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9B85" w14:textId="77777777" w:rsidR="00ED2B86" w:rsidRPr="00CF5E49" w:rsidRDefault="00ED2B86" w:rsidP="00ED2B86">
      <w:pPr>
        <w:pStyle w:val="Akapitzlist"/>
        <w:jc w:val="center"/>
        <w:rPr>
          <w:rFonts w:eastAsia="Times New Roman Bold"/>
          <w:b/>
        </w:rPr>
      </w:pPr>
      <w:r w:rsidRPr="00CF5E49">
        <w:rPr>
          <w:b/>
        </w:rPr>
        <w:t xml:space="preserve">HARMONOGRAM ZAJĘĆ </w:t>
      </w:r>
      <w:r w:rsidRPr="00CF5E49">
        <w:rPr>
          <w:b/>
          <w:lang w:val="da-DK"/>
        </w:rPr>
        <w:t xml:space="preserve">SEMINARYJNYCH </w:t>
      </w:r>
      <w:r w:rsidRPr="00CF5E49">
        <w:rPr>
          <w:b/>
        </w:rPr>
        <w:t>I</w:t>
      </w:r>
      <w:r>
        <w:rPr>
          <w:b/>
        </w:rPr>
        <w:t>V</w:t>
      </w:r>
      <w:r w:rsidRPr="00CF5E49">
        <w:rPr>
          <w:b/>
        </w:rPr>
        <w:t xml:space="preserve"> ROKU APLIKACJI NOTARIALNEJ (NABÓR 20</w:t>
      </w:r>
      <w:r>
        <w:rPr>
          <w:b/>
        </w:rPr>
        <w:t>19</w:t>
      </w:r>
      <w:r w:rsidRPr="00CF5E49">
        <w:rPr>
          <w:b/>
        </w:rPr>
        <w:t>)</w:t>
      </w:r>
    </w:p>
    <w:p w14:paraId="7FAE1667" w14:textId="77777777" w:rsidR="00ED2B86" w:rsidRDefault="00ED2B86" w:rsidP="00ED2B86">
      <w:pPr>
        <w:pStyle w:val="Akapitzlist"/>
        <w:ind w:left="5683" w:firstLine="698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549E6C7F" w14:textId="77777777" w:rsidR="00ED2B86" w:rsidRPr="00CC2DC5" w:rsidRDefault="00ED2B86" w:rsidP="00ED2B86">
      <w:pPr>
        <w:ind w:left="360" w:firstLine="0"/>
        <w:rPr>
          <w:b/>
          <w:bCs/>
          <w:i/>
          <w:iCs/>
        </w:rPr>
      </w:pPr>
    </w:p>
    <w:tbl>
      <w:tblPr>
        <w:tblStyle w:val="TableNormal"/>
        <w:tblW w:w="1485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0"/>
        <w:gridCol w:w="2267"/>
        <w:gridCol w:w="2976"/>
        <w:gridCol w:w="2834"/>
        <w:gridCol w:w="1840"/>
        <w:gridCol w:w="6"/>
      </w:tblGrid>
      <w:tr w:rsidR="00ED2B86" w:rsidRPr="00C4719C" w14:paraId="4E109862" w14:textId="77777777" w:rsidTr="00DA7514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205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7CD5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DE4A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A27F8" w14:textId="77777777" w:rsidR="00ED2B86" w:rsidRPr="00C4719C" w:rsidRDefault="00ED2B86" w:rsidP="00DA7514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C499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ZAKRES TEMATYCZNY PRZEDMIOTÓW OKREŚLONYCH W PROGRAMIE APLIKACJI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0AA8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AFA7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7D05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ED2B86" w:rsidRPr="00C4719C" w14:paraId="41658D34" w14:textId="77777777" w:rsidTr="00DA7514">
        <w:trPr>
          <w:trHeight w:val="43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2CE53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2477A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D00F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9ED81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  <w:p w14:paraId="6A591A1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A04D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7D5C9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176A1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0ED0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7C13C7F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6B3A94A6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ED2B86" w:rsidRPr="00C4719C" w14:paraId="79BDF18D" w14:textId="77777777" w:rsidTr="00DA7514">
        <w:trPr>
          <w:trHeight w:val="76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6E91E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53053713"/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A0CF4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F933B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006D0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47F2453C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6E950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165BA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VAT (cz. 1) - wg. tematów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844DF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podatku od towarów i usług oraz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6F09C" w14:textId="77777777" w:rsidR="00ED2B86" w:rsidRPr="00822674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3C696318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82267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320B6211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0"/>
      <w:tr w:rsidR="00ED2B86" w:rsidRPr="00C4719C" w14:paraId="4EED9315" w14:textId="77777777" w:rsidTr="00DA7514">
        <w:trPr>
          <w:trHeight w:val="691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8A41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BAF3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CC46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7F9A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0F30C7F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4423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C4E7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 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BA81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D3BC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E9BE41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8A1E2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6B4535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D2B86" w:rsidRPr="00C4719C" w14:paraId="48F115DC" w14:textId="77777777" w:rsidTr="00DA7514">
        <w:trPr>
          <w:trHeight w:val="67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0771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14.01.2023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FE8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36CD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288F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468D029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8F75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52C4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 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F922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7BD0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35AEEC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288696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6410F3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D2B86" w:rsidRPr="00C4719C" w14:paraId="14F35C8A" w14:textId="77777777" w:rsidTr="00DA7514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06CD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C5EB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AF19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4116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6EFBFEB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8C1E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4612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dokonania czynności notarialnych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pozostałe zagadnienia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0475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6DF8E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ED2B86" w:rsidRPr="00C4719C" w14:paraId="7B0D6CE7" w14:textId="77777777" w:rsidTr="00DA7514">
        <w:trPr>
          <w:gridAfter w:val="1"/>
          <w:wAfter w:w="6" w:type="dxa"/>
          <w:trHeight w:val="723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31D5B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20.01.2023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E01D6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17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- 20</w:t>
            </w: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9D3D48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DF58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/</w:t>
            </w:r>
          </w:p>
          <w:p w14:paraId="4711CAE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b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Warsztaty</w:t>
            </w:r>
            <w:proofErr w:type="spellEnd"/>
          </w:p>
          <w:p w14:paraId="10A2185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58BED2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  <w:t>PRAWO GOSPODARCZE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41622E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Spółki prawa cywilnego - wg zakresu materiału i tematu, zał. do uchwały RIN Szczecin (legenda).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045A5B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</w:rPr>
              <w:t>Kodeks cywilny i pozostałe podane w zakresie materiału zał. do uchwały RIN Szczecin (legenda).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AF29D3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Sędzia</w:t>
            </w:r>
            <w:proofErr w:type="spellEnd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Szczecinie</w:t>
            </w:r>
            <w:proofErr w:type="spellEnd"/>
          </w:p>
          <w:p w14:paraId="088540A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bdr w:val="none" w:sz="0" w:space="0" w:color="auto" w:frame="1"/>
                <w:lang w:val="de-DE"/>
              </w:rPr>
            </w:pPr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color w:val="000000"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Miroszewski</w:t>
            </w:r>
            <w:proofErr w:type="spellEnd"/>
          </w:p>
        </w:tc>
      </w:tr>
      <w:tr w:rsidR="00ED2B86" w:rsidRPr="00C4719C" w14:paraId="768D331F" w14:textId="77777777" w:rsidTr="00DA7514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C2E4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54089925"/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C911A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757FB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7013E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75ED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D7A14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Odmowa dokonania czynności notarialnej</w:t>
            </w:r>
            <w:r w:rsidRPr="00B725B1"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  <w:t xml:space="preserve"> 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C1184C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9F094" w14:textId="3F9E4B00" w:rsidR="0068657D" w:rsidRDefault="0068657D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25CDFCF1" w14:textId="18047F0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6A6D8184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Prof. UMCS</w:t>
            </w:r>
          </w:p>
          <w:p w14:paraId="335C5876" w14:textId="36B01458" w:rsidR="00ED2B8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Marek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Kolasiński</w:t>
            </w:r>
            <w:proofErr w:type="spellEnd"/>
          </w:p>
          <w:p w14:paraId="1C09498A" w14:textId="70E008A7" w:rsidR="0068657D" w:rsidRDefault="0068657D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będzie</w:t>
            </w:r>
            <w:proofErr w:type="spellEnd"/>
          </w:p>
          <w:p w14:paraId="78BA6AE6" w14:textId="77777777" w:rsidR="0068657D" w:rsidRPr="00C4719C" w:rsidRDefault="0068657D" w:rsidP="006865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A3F710" w14:textId="77777777" w:rsidR="0068657D" w:rsidRPr="00C4719C" w:rsidRDefault="0068657D" w:rsidP="006865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749DDE2" w14:textId="77777777" w:rsidR="0068657D" w:rsidRPr="00C4719C" w:rsidRDefault="0068657D" w:rsidP="006865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60E883D" w14:textId="37D1DC00" w:rsidR="0068657D" w:rsidRPr="00B725B1" w:rsidRDefault="0068657D" w:rsidP="006865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bookmarkEnd w:id="1"/>
      <w:tr w:rsidR="00ED2B86" w:rsidRPr="00C4719C" w14:paraId="19F5863E" w14:textId="77777777" w:rsidTr="00DA7514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F177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4C73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A5FC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9C33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541FD8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E06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531D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528C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AD5F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22FB6A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B80096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ED2B86" w:rsidRPr="00C4719C" w14:paraId="4E1B1EE9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BB97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7B66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D0D5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5BBD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6D3FCE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4D99DCA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27EA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B1CF4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9548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477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F0B7A7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665359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3C4C08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ED2B86" w:rsidRPr="00C4719C" w14:paraId="615BB2FE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B401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2257F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3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384B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7C5A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E2453E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087060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5432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0C7FF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2) - wg. temat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56691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B725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B725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B725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C95DA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1FFDA97C" w14:textId="77777777" w:rsidR="00ED2B86" w:rsidRPr="00B725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</w:tc>
      </w:tr>
      <w:tr w:rsidR="00ED2B86" w:rsidRPr="002B6ADF" w14:paraId="06859A9D" w14:textId="77777777" w:rsidTr="00DA7514">
        <w:trPr>
          <w:trHeight w:val="8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E95EA" w14:textId="77777777" w:rsidR="00ED2B86" w:rsidRPr="0038195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0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9EB1A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82629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2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D2E06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B4D1B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9F619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30F80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66310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342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ED2B86" w:rsidRPr="002B6ADF" w14:paraId="387B4705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91A9A" w14:textId="77777777" w:rsidR="00ED2B86" w:rsidRPr="0038195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E6E2B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55ADD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B91D9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70932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28BB6D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B0C87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0C7F44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6AD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D61A7B" w:rsidRPr="00C4719C" w14:paraId="666666FF" w14:textId="77777777" w:rsidTr="00DA7514">
        <w:trPr>
          <w:trHeight w:val="72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05332" w14:textId="77777777" w:rsidR="00D61A7B" w:rsidRPr="0050712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490D6" w14:textId="77777777" w:rsidR="00D61A7B" w:rsidRPr="00446F96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3C55" w14:textId="77777777" w:rsidR="00D61A7B" w:rsidRPr="00446F96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85383" w14:textId="77777777" w:rsidR="00D61A7B" w:rsidRPr="00446F96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446F96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726878C4" w14:textId="77777777" w:rsidR="00D61A7B" w:rsidRPr="00446F96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CEDEF8A" w14:textId="77777777" w:rsidR="00D61A7B" w:rsidRPr="00446F96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B502F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FE6C1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43F1F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6D44" w14:textId="77777777" w:rsidR="00D61A7B" w:rsidRPr="002B5CB3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235A9DDA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D61A7B" w:rsidRPr="00C4719C" w14:paraId="644C3E36" w14:textId="77777777" w:rsidTr="00DA7514">
        <w:trPr>
          <w:trHeight w:val="9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A2453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3053722"/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035E8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0D023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D9F4D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  <w:p w14:paraId="77552130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734F0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69077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0DE53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9DFFBB" w14:textId="77777777" w:rsidR="00D61A7B" w:rsidRPr="002B5CB3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5E6859DC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bookmarkEnd w:id="3"/>
      <w:tr w:rsidR="00D61A7B" w:rsidRPr="007264CB" w14:paraId="1F3A1CBE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B9008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16AC1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964DF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FBB65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4D940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F31A2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FF555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A3C9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DAF0AB1" w14:textId="77777777" w:rsidR="00D61A7B" w:rsidRPr="00B725B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</w:tc>
      </w:tr>
      <w:tr w:rsidR="00D61A7B" w:rsidRPr="007264CB" w14:paraId="4F0F4D06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62D8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18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5A653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7A9E49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73215" w14:textId="77777777" w:rsidR="00D61A7B" w:rsidRPr="007264CB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E9281E" w14:textId="77777777" w:rsidR="00D61A7B" w:rsidRPr="0050712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4F498" w14:textId="77777777" w:rsidR="00D61A7B" w:rsidRPr="0050712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84210" w14:textId="77777777" w:rsidR="00D61A7B" w:rsidRPr="0050712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B274B" w14:textId="77777777" w:rsidR="00D61A7B" w:rsidRPr="00507121" w:rsidRDefault="00D61A7B" w:rsidP="00D61A7B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Joanna </w:t>
            </w:r>
            <w:proofErr w:type="spellStart"/>
            <w:r w:rsidRPr="00446F96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Krasocka</w:t>
            </w:r>
            <w:proofErr w:type="spellEnd"/>
          </w:p>
        </w:tc>
      </w:tr>
      <w:tr w:rsidR="00ED2B86" w:rsidRPr="00C4719C" w14:paraId="58DB0F16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AC4C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C122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273A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F08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E4A73B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5945F2F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601F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F2B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KRS –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postępowanie rejestrowe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B46E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BEAA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664ECB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A53E76" w:rsidRPr="00C4719C" w14:paraId="0D4641C8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A591" w14:textId="77777777" w:rsidR="00A53E76" w:rsidRPr="002B5CB3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128122324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29F12" w14:textId="77777777" w:rsidR="00A53E76" w:rsidRPr="002B5CB3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D1E86" w14:textId="77777777" w:rsidR="00A53E76" w:rsidRPr="002B5CB3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8E23B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0F7BCC53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A4C4B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AA30B1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D9F4D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Powoływanie i odwoływanie notariuszy</w:t>
            </w:r>
          </w:p>
          <w:p w14:paraId="5B4546CE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AA30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342A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AA30B1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A30B1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A30B1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F53F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zamiast</w:t>
            </w:r>
            <w:proofErr w:type="spellEnd"/>
          </w:p>
          <w:p w14:paraId="3F201807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D46897A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Małgorzata Chojnowska</w:t>
            </w:r>
          </w:p>
          <w:p w14:paraId="2614F6D2" w14:textId="77777777" w:rsidR="00AA30B1" w:rsidRDefault="00AA30B1" w:rsidP="00AA30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B</w:t>
            </w:r>
            <w:r w:rsidR="00A53E76"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ędzie</w:t>
            </w:r>
            <w:proofErr w:type="spellEnd"/>
          </w:p>
          <w:p w14:paraId="0D4DA68A" w14:textId="77777777" w:rsidR="00AA30B1" w:rsidRDefault="00A53E76" w:rsidP="00AA30B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6FAC436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Sara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bookmarkEnd w:id="4"/>
      <w:tr w:rsidR="00ED2B86" w:rsidRPr="00C4719C" w14:paraId="1A4677F9" w14:textId="77777777" w:rsidTr="00DA7514">
        <w:trPr>
          <w:trHeight w:val="108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65A5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59148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3356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547E6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AA30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2F43053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CEEBDF7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A7017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B0782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4BE84F" w14:textId="77777777" w:rsidR="00ED2B86" w:rsidRPr="00AA30B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6E4F8" w14:textId="77777777" w:rsidR="0071577D" w:rsidRPr="007264CB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6F75EE5E" w14:textId="778AD96E" w:rsidR="00ED2B86" w:rsidRPr="00AA30B1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A53E76" w:rsidRPr="00C4719C" w14:paraId="32037F73" w14:textId="77777777" w:rsidTr="00DA7514">
        <w:trPr>
          <w:trHeight w:val="7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54D9F" w14:textId="77777777" w:rsidR="00A53E76" w:rsidRPr="0038195C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5" w:name="_Hlk128122344"/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04.03.2023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F8F26" w14:textId="77777777" w:rsidR="00A53E76" w:rsidRPr="007C2806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C2806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37C19" w14:textId="77777777" w:rsidR="00A53E76" w:rsidRPr="007C2806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C2806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C9603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3BD24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BF5EE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A30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VAT (cz. 3 ) - wg. temat</w:t>
            </w:r>
            <w:r w:rsidRPr="00AA30B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AA30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7BDD" w14:textId="77777777" w:rsidR="00A53E76" w:rsidRPr="00AA30B1" w:rsidRDefault="00A53E76" w:rsidP="00A53E76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AA30B1">
              <w:rPr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AA30B1">
              <w:rPr>
                <w:sz w:val="16"/>
                <w:szCs w:val="16"/>
                <w:u w:color="000000"/>
                <w:lang w:val="de-DE" w:eastAsia="en-US"/>
              </w:rPr>
              <w:t xml:space="preserve"> o </w:t>
            </w:r>
            <w:proofErr w:type="spellStart"/>
            <w:r w:rsidRPr="00AA30B1">
              <w:rPr>
                <w:sz w:val="16"/>
                <w:szCs w:val="16"/>
                <w:u w:color="000000"/>
                <w:lang w:val="de-DE" w:eastAsia="en-US"/>
              </w:rPr>
              <w:t>podatku</w:t>
            </w:r>
            <w:proofErr w:type="spellEnd"/>
            <w:r w:rsidRPr="00AA30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sz w:val="16"/>
                <w:szCs w:val="16"/>
                <w:u w:color="000000"/>
                <w:lang w:val="de-DE" w:eastAsia="en-US"/>
              </w:rPr>
              <w:t>od</w:t>
            </w:r>
            <w:proofErr w:type="spellEnd"/>
            <w:r w:rsidRPr="00AA30B1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sz w:val="16"/>
                <w:szCs w:val="16"/>
                <w:u w:color="000000"/>
                <w:lang w:val="de-DE" w:eastAsia="en-US"/>
              </w:rPr>
              <w:t>towarów</w:t>
            </w:r>
            <w:proofErr w:type="spellEnd"/>
            <w:r w:rsidRPr="00AA30B1">
              <w:rPr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AA30B1">
              <w:rPr>
                <w:sz w:val="16"/>
                <w:szCs w:val="16"/>
                <w:u w:color="000000"/>
                <w:lang w:val="de-DE" w:eastAsia="en-US"/>
              </w:rPr>
              <w:t>usług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AA30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AA30B1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43AE9" w14:textId="77777777" w:rsidR="0071577D" w:rsidRPr="007264CB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7E197752" w14:textId="1714D07E" w:rsidR="00A53E76" w:rsidRPr="00AA30B1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ED2B86" w:rsidRPr="00C4719C" w14:paraId="6B9B885D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D1F97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3053733"/>
            <w:bookmarkEnd w:id="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1C245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67F73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422F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BFE3373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20894D3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23885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F264E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D2599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83F50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A31CD02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392A39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6"/>
      <w:tr w:rsidR="00ED2B86" w:rsidRPr="00C4719C" w14:paraId="7615AE1D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B38D1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17.03.2023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F8C75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C38E1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EB11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2CC45F3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1A46B8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DAAE8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234B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E0D51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11A5B4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80EDCF5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2D3F726E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ED2B86" w:rsidRPr="00C4719C" w14:paraId="47471ED9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58BAB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5495402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BDFCA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4F27E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7A8C3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2044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ADD8C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wieczystoksięgowe, praktyczne zagadnienia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wg.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2482E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Kodeks postępowania cywilnego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5D27A" w14:textId="77777777" w:rsidR="00ED2B86" w:rsidRDefault="0071577D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04B24D2B" w14:textId="6C8982E4" w:rsidR="0071577D" w:rsidRPr="002B5CB3" w:rsidRDefault="0071577D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Biernacki</w:t>
            </w:r>
          </w:p>
        </w:tc>
      </w:tr>
      <w:tr w:rsidR="00ED2B86" w:rsidRPr="00C4719C" w14:paraId="26262523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73577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18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.03.202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AC66A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A7C1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859CC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49CB37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5CA3B" w14:textId="77777777" w:rsidR="00ED2B8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Systematyka czynności notarialnych w kodeksie spółek handlowych - wg. zakresu materiału i tematu, zał. do uchwały RIN Szczecin (legenda).</w:t>
            </w:r>
          </w:p>
          <w:p w14:paraId="212C1DB1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Notarialny protokół z obrad zgromadzenia wspólników jako dokument urzędowy (protokołowanie) - wg zakresu materiału 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BC420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9276" w14:textId="77777777" w:rsidR="0071577D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6039D826" w14:textId="0C9D745D" w:rsidR="00ED2B86" w:rsidRPr="002B5CB3" w:rsidRDefault="0071577D" w:rsidP="0071577D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Przemysław Biernacki</w:t>
            </w:r>
          </w:p>
        </w:tc>
      </w:tr>
      <w:bookmarkEnd w:id="7"/>
      <w:tr w:rsidR="00ED2B86" w:rsidRPr="00C4719C" w14:paraId="1E791CC1" w14:textId="77777777" w:rsidTr="00DA7514">
        <w:trPr>
          <w:trHeight w:val="96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B88CF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C1F8D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34076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D73D8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CB958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F53F0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D73D83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3F867" w14:textId="77777777" w:rsidR="00ED2B86" w:rsidRPr="007C280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Zasady prow</w:t>
            </w:r>
            <w:r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adzenia Kancelarii Notarialnej i biurowość </w:t>
            </w: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-</w:t>
            </w: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D5592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D73D83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D73D83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D73D83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86D3" w14:textId="77777777" w:rsidR="00ED2B86" w:rsidRPr="00D73D8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Sara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Mioduszewska</w:t>
            </w:r>
            <w:proofErr w:type="spellEnd"/>
          </w:p>
        </w:tc>
      </w:tr>
      <w:tr w:rsidR="00ED2B86" w:rsidRPr="00C4719C" w14:paraId="6195CB01" w14:textId="77777777" w:rsidTr="00DA7514">
        <w:trPr>
          <w:trHeight w:val="76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D242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305375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31.03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F0604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6B1B5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C0F99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F7F25D0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7BDA9678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B67D1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A77E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Umowa przedwstępna, dodatkowe zastrzeżenia umowne (cz. 1)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66428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35CF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B7639E4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5CB3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dr Tomasz Radkiewicz </w:t>
            </w:r>
          </w:p>
          <w:p w14:paraId="7197A4AF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bookmarkEnd w:id="8"/>
      <w:tr w:rsidR="00ED2B86" w:rsidRPr="00C4719C" w14:paraId="0B881681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9C1E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07AE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F4C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5DEE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2E59D7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2DD590C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FF9E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39E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 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443434D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522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1C49976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209C2EF" w14:textId="4320114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ED2B86" w:rsidRPr="00C4719C" w14:paraId="67D73AE4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417D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4AB0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18C9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2B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75F591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0FE8DFA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8FAE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PRYWATNE MIĘDZYNARODOWE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D9B8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Pojęcie i zadania prawa prywatnego międzynarodowego, normy kolizyjne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E535F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4BC2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9C2A8B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DF0BEDF" w14:textId="40439E6B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ED2B86" w:rsidRPr="00C4719C" w14:paraId="67FB47D5" w14:textId="77777777" w:rsidTr="00DA7514">
        <w:trPr>
          <w:trHeight w:val="789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FB1A6A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12954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B46AB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2EF14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ADC1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896A2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1)-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7B6AB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794AB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5AF0FBB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ED2B86" w:rsidRPr="00C4719C" w14:paraId="69DDBD5A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F9A7C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F19B0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14.04.2023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544C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CCBDD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5B87A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2D5F7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76708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1)   - wg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872F3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EB456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60E91BD6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ED2B86" w:rsidRPr="00C4719C" w14:paraId="1C105639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61303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45AD1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CE029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075BC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E419C44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B6EB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PODATKOWE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A2386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Ordynacja Podatkowa – schematy podatkowe (MDR – cz. 2) - wg. temat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F19077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Ordynacja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sz w:val="16"/>
                <w:szCs w:val="16"/>
                <w:u w:color="000000"/>
                <w:lang w:val="de-DE" w:eastAsia="en-US"/>
              </w:rPr>
              <w:t>Podatkowa</w:t>
            </w:r>
            <w:proofErr w:type="spellEnd"/>
            <w:r w:rsidRPr="00680D2F">
              <w:rPr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oraz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</w:t>
            </w:r>
            <w:r w:rsidRPr="00680D2F">
              <w:rPr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FF554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Doradca Podatkowy</w:t>
            </w:r>
          </w:p>
          <w:p w14:paraId="4CB37806" w14:textId="77777777" w:rsidR="00ED2B86" w:rsidRPr="00680D2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Michał Wojtas</w:t>
            </w:r>
          </w:p>
        </w:tc>
      </w:tr>
      <w:tr w:rsidR="00ED2B86" w:rsidRPr="00C4719C" w14:paraId="2950BC31" w14:textId="77777777" w:rsidTr="00DA7514">
        <w:trPr>
          <w:trHeight w:val="974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88C9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.04.202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66C6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A56D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1FCE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0D7E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en-US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6AD2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sz w:val="16"/>
                <w:szCs w:val="16"/>
                <w:u w:color="000000"/>
              </w:rPr>
              <w:t>Odmowa dokonania czynności notarialnej</w:t>
            </w:r>
            <w:r w:rsidRPr="00AB7DD9">
              <w:rPr>
                <w:sz w:val="16"/>
                <w:szCs w:val="16"/>
                <w:u w:color="000000"/>
              </w:rPr>
              <w:t xml:space="preserve"> </w:t>
            </w:r>
            <w:r>
              <w:rPr>
                <w:sz w:val="16"/>
                <w:szCs w:val="16"/>
                <w:u w:color="000000"/>
              </w:rPr>
              <w:br/>
            </w:r>
            <w:r w:rsidRPr="00AB7DD9">
              <w:rPr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E7A6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Prawo o Notariacie i pozostałe podane w zakresie temat</w:t>
            </w:r>
            <w:r w:rsidRPr="00AB7DD9">
              <w:rPr>
                <w:sz w:val="16"/>
                <w:szCs w:val="16"/>
                <w:u w:color="000000"/>
                <w:lang w:val="es-ES_tradnl"/>
              </w:rPr>
              <w:t>ó</w:t>
            </w:r>
            <w:r w:rsidRPr="00AB7DD9">
              <w:rPr>
                <w:sz w:val="16"/>
                <w:szCs w:val="16"/>
                <w:u w:color="000000"/>
              </w:rPr>
              <w:t>w zagadnień i tytułów prawnych do zagadnień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AA03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ED2B86" w:rsidRPr="00C4719C" w14:paraId="5BD0BD48" w14:textId="77777777" w:rsidTr="00DA7514">
        <w:trPr>
          <w:trHeight w:val="77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05A5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6EB2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8742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C404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9EC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779CE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Zarząd sukcesyjny, nowacja </w:t>
            </w:r>
          </w:p>
          <w:p w14:paraId="0DCB048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8F11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</w:t>
            </w:r>
            <w:r w:rsidRPr="00C4719C">
              <w:rPr>
                <w:sz w:val="16"/>
                <w:szCs w:val="16"/>
                <w:u w:color="000000"/>
                <w:lang w:eastAsia="en-US"/>
              </w:rPr>
              <w:t>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55DC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00ABD9D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ED2B86" w:rsidRPr="00C4719C" w14:paraId="70591B97" w14:textId="77777777" w:rsidTr="00DA7514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6B7D" w14:textId="77777777" w:rsidR="00ED2B86" w:rsidRPr="0038195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A9B23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E69F3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3801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6EDDE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4037DC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BE76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A7879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014C8A0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ED2B86" w:rsidRPr="00C4719C" w14:paraId="38DAEB41" w14:textId="77777777" w:rsidTr="00DA7514">
        <w:trPr>
          <w:trHeight w:val="47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46E43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6CFD6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03A3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6BC1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A328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0D75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egzekucyjne, tytuły egzekucyjne (cz. 2)  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1A88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A216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34E10DC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ED2B86" w:rsidRPr="00C4719C" w14:paraId="09EA0B28" w14:textId="77777777" w:rsidTr="00DA7514">
        <w:trPr>
          <w:trHeight w:val="80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FF388" w14:textId="77777777" w:rsidR="00ED2B86" w:rsidRPr="0038195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9" w:name="_Hlk54090394"/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13.05.2023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76DB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129038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373F6" w14:textId="77777777" w:rsidR="00ED2B86" w:rsidRPr="00061D71" w:rsidRDefault="00ED2B86" w:rsidP="00DA7514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46002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41D0B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wg.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tytułów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zagadnień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B13A0" w14:textId="77777777" w:rsidR="00ED2B86" w:rsidRPr="00061D7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Ustawa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kodeks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spółek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handlowych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pozostałe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podane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zakresie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CB8CB" w14:textId="77777777" w:rsidR="00ED2B86" w:rsidRPr="00061D71" w:rsidRDefault="00ED2B86" w:rsidP="00DA7514">
            <w:pPr>
              <w:widowControl/>
              <w:autoSpaceDE/>
              <w:autoSpaceDN/>
              <w:adjustRightInd/>
              <w:spacing w:after="160" w:line="259" w:lineRule="auto"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Krzysztof Bartnik</w:t>
            </w:r>
          </w:p>
        </w:tc>
      </w:tr>
      <w:tr w:rsidR="00ED2B86" w:rsidRPr="00C4719C" w14:paraId="55116785" w14:textId="77777777" w:rsidTr="00DA7514">
        <w:trPr>
          <w:trHeight w:val="105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B4FA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53053770"/>
            <w:bookmarkEnd w:id="9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DC48A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2B5CB3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EDBA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1BB56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2B5CB3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06CC7FA7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5CB3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  <w:p w14:paraId="6E49DFFD" w14:textId="77777777" w:rsidR="00ED2B86" w:rsidRPr="002B5CB3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CE941" w14:textId="77777777" w:rsidR="00ED2B8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  <w:p w14:paraId="2217817B" w14:textId="77777777" w:rsid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</w:p>
          <w:p w14:paraId="2322E133" w14:textId="3E0D52B5" w:rsidR="00E50CCA" w:rsidRP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31D86" w14:textId="77777777" w:rsidR="00ED2B8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bCs/>
                <w:strike/>
                <w:sz w:val="16"/>
                <w:szCs w:val="16"/>
                <w:u w:color="000000"/>
                <w:lang w:eastAsia="en-US"/>
              </w:rPr>
              <w:t>Umowa przedwstępna, dodatkowe zastrzeżenia umowne (cz. 2) - wg zakresu materiału i tematu, zał. do uchwały RIN Szczecin (legenda).</w:t>
            </w: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.</w:t>
            </w:r>
          </w:p>
          <w:p w14:paraId="37C242B8" w14:textId="77777777" w:rsid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  <w:p w14:paraId="0C2637C6" w14:textId="69E06CF4" w:rsidR="00E50CCA" w:rsidRP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5EE75" w14:textId="77777777" w:rsidR="00ED2B86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  <w:p w14:paraId="4B170996" w14:textId="77777777" w:rsid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  <w:p w14:paraId="31365D07" w14:textId="0619C82A" w:rsidR="00E50CCA" w:rsidRPr="00E50CCA" w:rsidRDefault="00E50CCA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C11B5" w14:textId="1AD1F7B9" w:rsidR="00E50CCA" w:rsidRPr="00E50CCA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D9BB4EE" w14:textId="53F7768E" w:rsidR="00ED2B86" w:rsidRPr="00E50CCA" w:rsidRDefault="00ED2B86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978CAB4" w14:textId="7C20B1AD" w:rsidR="00ED2B86" w:rsidRDefault="00ED2B86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36720CB" w14:textId="4ED0E7C8" w:rsidR="00E50CCA" w:rsidRPr="00E50CCA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odwołane</w:t>
            </w:r>
          </w:p>
          <w:p w14:paraId="4BE5F1BD" w14:textId="01EFD6E5" w:rsidR="00E50CCA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odrobione 6.06.</w:t>
            </w:r>
          </w:p>
          <w:p w14:paraId="576FAF94" w14:textId="005AB7FA" w:rsidR="00E50CCA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62AC452C" w14:textId="77777777" w:rsidR="00E50CCA" w:rsidRPr="002B6ADF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328CE7FB" w14:textId="05E6A3A5" w:rsidR="00E50CCA" w:rsidRPr="00E50CCA" w:rsidRDefault="00E50CCA" w:rsidP="00E50CCA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2B6AD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1A0536BB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</w:p>
        </w:tc>
      </w:tr>
      <w:bookmarkEnd w:id="10"/>
      <w:tr w:rsidR="00ED2B86" w:rsidRPr="002B6ADF" w14:paraId="1830903A" w14:textId="77777777" w:rsidTr="00DA7514">
        <w:trPr>
          <w:trHeight w:val="58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D2D04" w14:textId="77777777" w:rsidR="00ED2B86" w:rsidRPr="0038195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4A1C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0543F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CAC2" w14:textId="77777777" w:rsidR="00ED2B86" w:rsidRPr="002B6ADF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B2E19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442B6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FFA7D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953FF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52581528" w14:textId="77777777" w:rsidR="00ED2B86" w:rsidRPr="00E50CCA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</w:pPr>
            <w:r w:rsidRPr="00E50CCA">
              <w:rPr>
                <w:rFonts w:eastAsia="Arial Unicode MS"/>
                <w:strike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tr w:rsidR="00ED2B86" w:rsidRPr="00C4719C" w14:paraId="71F09CD8" w14:textId="77777777" w:rsidTr="00DA7514">
        <w:trPr>
          <w:trHeight w:val="732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9BBB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.05.202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44241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A604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D35C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3AC5CC6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001A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B78B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Podziały, połączenia i przekształcenia spółek, reprezentacja 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1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4098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D9D1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94F4AA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ED2B86" w:rsidRPr="00C4719C" w14:paraId="1C332409" w14:textId="77777777" w:rsidTr="00DA7514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E0E1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20.05.2023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0744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9D0C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AA42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7793C4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B034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en-US" w:eastAsia="en-US"/>
              </w:rPr>
              <w:t>PRAWO O NOTARIACIE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9D0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 xml:space="preserve">Podziały, połączenia i przekształcenia spółek, reprezentacja  (cz. </w:t>
            </w:r>
            <w:r>
              <w:rPr>
                <w:sz w:val="16"/>
                <w:szCs w:val="16"/>
                <w:u w:color="000000"/>
              </w:rPr>
              <w:t>2</w:t>
            </w:r>
            <w:r w:rsidRPr="00AB7DD9">
              <w:rPr>
                <w:sz w:val="16"/>
                <w:szCs w:val="16"/>
                <w:u w:color="000000"/>
              </w:rPr>
              <w:t>) 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7F42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D924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0B822E3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ED2B86" w:rsidRPr="00C4719C" w14:paraId="0D8C8572" w14:textId="77777777" w:rsidTr="00DA7514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A2803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DE48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4654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F5AD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504DE85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33F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AB7DD9">
              <w:rPr>
                <w:sz w:val="16"/>
                <w:szCs w:val="16"/>
                <w:u w:color="000000"/>
                <w:lang w:val="de-DE"/>
              </w:rPr>
              <w:t>PRAWO GOSPODARCZE</w:t>
            </w:r>
          </w:p>
        </w:tc>
        <w:tc>
          <w:tcPr>
            <w:tcW w:w="297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114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bCs/>
                <w:sz w:val="16"/>
                <w:szCs w:val="16"/>
                <w:u w:color="000000"/>
              </w:rPr>
              <w:t xml:space="preserve">Zasady podejmowania, wykonywania i zakończenia działalności gospodarczej, CEDIG  </w:t>
            </w:r>
            <w:r w:rsidRPr="00AB7DD9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6968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AB7DD9">
              <w:rPr>
                <w:sz w:val="16"/>
                <w:szCs w:val="16"/>
                <w:u w:color="000000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9571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B7EE10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B07055" w:rsidRPr="00C4719C" w14:paraId="7E6807B6" w14:textId="77777777" w:rsidTr="00DA7514">
        <w:trPr>
          <w:trHeight w:val="355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81218" w14:textId="77777777" w:rsidR="00B07055" w:rsidRPr="0038195C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11" w:name="_Hlk135903911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B1EF2" w14:textId="77777777" w:rsidR="00B07055" w:rsidRPr="002B6ADF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F3042" w14:textId="77777777" w:rsidR="00B07055" w:rsidRPr="002B6ADF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B480A" w14:textId="77777777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78F56" w14:textId="478A3F32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298B4" w14:textId="1DA73097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- wg. temat</w:t>
            </w:r>
            <w:r w:rsidRPr="00930721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90FA7" w14:textId="31FFD903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D7E8C" w14:textId="5B0FCC03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153A407A" w14:textId="219E660B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2CC41927" w14:textId="77777777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  <w:p w14:paraId="44A3CBE4" w14:textId="2F2D7349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76C854BF" w14:textId="234232F5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- Woźniak</w:t>
            </w:r>
          </w:p>
        </w:tc>
      </w:tr>
      <w:bookmarkEnd w:id="11"/>
      <w:tr w:rsidR="00ED2B86" w:rsidRPr="00C4719C" w14:paraId="1FCBE157" w14:textId="77777777" w:rsidTr="00DA7514">
        <w:trPr>
          <w:trHeight w:val="453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CD9B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8FA0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DA3F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7C2AC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93072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29242411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6316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E24B4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2BB7A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EDFA1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3916190D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ED2B86" w:rsidRPr="00C4719C" w14:paraId="3A61F2BE" w14:textId="77777777" w:rsidTr="00DA7514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0835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03.06.2023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CB94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C32F4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B9EE6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B9260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</w:rPr>
            </w:pPr>
            <w:r w:rsidRPr="00930721">
              <w:rPr>
                <w:rFonts w:eastAsia="Arial Unicode MS"/>
                <w:sz w:val="16"/>
                <w:szCs w:val="16"/>
              </w:rPr>
              <w:t>PRAWO O NOTARIACIE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B6F3F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Status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zawodowy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notariusza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zagadnienia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wybrane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wg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zakresu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materiału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i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tematu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,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zał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do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uchwały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RIN Szczecin (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legenda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7C62F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30721">
              <w:rPr>
                <w:rFonts w:eastAsia="Helvetica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AF47C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Andrzej Jan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Szereda</w:t>
            </w:r>
            <w:proofErr w:type="spellEnd"/>
          </w:p>
        </w:tc>
      </w:tr>
      <w:tr w:rsidR="00ED2B86" w:rsidRPr="00C4719C" w14:paraId="33410764" w14:textId="77777777" w:rsidTr="00DA7514">
        <w:trPr>
          <w:trHeight w:val="628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A379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48502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0F8B0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625B9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2064C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84E28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komandytowo – akcyjna 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AFF03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615EC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58E3B91A" w14:textId="77777777" w:rsidR="00ED2B86" w:rsidRPr="00930721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Krzysztof </w:t>
            </w:r>
            <w:proofErr w:type="spellStart"/>
            <w:r w:rsidRPr="0093072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Górski</w:t>
            </w:r>
            <w:proofErr w:type="spellEnd"/>
          </w:p>
        </w:tc>
      </w:tr>
      <w:tr w:rsidR="00B07055" w:rsidRPr="00C4719C" w14:paraId="50A67058" w14:textId="77777777" w:rsidTr="00DA7514">
        <w:trPr>
          <w:trHeight w:val="580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6536" w14:textId="77777777" w:rsidR="00B07055" w:rsidRPr="0038195C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highlight w:val="yellow"/>
                <w:u w:color="000000"/>
                <w:lang w:val="de-DE" w:eastAsia="en-US"/>
              </w:rPr>
            </w:pPr>
            <w:bookmarkStart w:id="12" w:name="_Hlk2402327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8B950" w14:textId="77777777" w:rsidR="00B07055" w:rsidRPr="002B6ADF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2B6AD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79ECBC" w14:textId="77777777" w:rsidR="00B07055" w:rsidRPr="002B6ADF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2B6AD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BA464" w14:textId="77777777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93072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E5DBB" w14:textId="686375AF" w:rsidR="00B07055" w:rsidRPr="00930721" w:rsidRDefault="00B07055" w:rsidP="00B07055">
            <w:pPr>
              <w:widowControl/>
              <w:autoSpaceDE/>
              <w:autoSpaceDN/>
              <w:adjustRightInd/>
              <w:ind w:left="62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E9AC3" w14:textId="4AA6A0A0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3FDC9" w14:textId="756D0319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6BFC0" w14:textId="013986C1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zamiast</w:t>
            </w:r>
          </w:p>
          <w:p w14:paraId="00EBE4C9" w14:textId="3C41A9D0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Katarzyna Malinowska – Woźniak</w:t>
            </w:r>
          </w:p>
          <w:p w14:paraId="18D8E034" w14:textId="36E85DBC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będzie</w:t>
            </w:r>
          </w:p>
          <w:p w14:paraId="297DD695" w14:textId="77777777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Ref. Sądu Rejonowego </w:t>
            </w: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w Stargardzie</w:t>
            </w:r>
          </w:p>
          <w:p w14:paraId="74B4A18C" w14:textId="1D0643FD" w:rsidR="00B07055" w:rsidRPr="00930721" w:rsidRDefault="00B07055" w:rsidP="00B07055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93072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Bartosz Kowalski</w:t>
            </w:r>
          </w:p>
        </w:tc>
      </w:tr>
      <w:bookmarkEnd w:id="12"/>
      <w:tr w:rsidR="00ED2B86" w:rsidRPr="00C4719C" w14:paraId="6408974C" w14:textId="77777777" w:rsidTr="00DA7514">
        <w:trPr>
          <w:trHeight w:val="617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0C85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.06.202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2B2C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1823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C5BFB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4E217F47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CB17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FB6D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7578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64C41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693854DE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372A1230" w14:textId="7D214F9A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ED2B86" w:rsidRPr="00C4719C" w14:paraId="2CCF71C3" w14:textId="77777777" w:rsidTr="00DA7514">
        <w:trPr>
          <w:trHeight w:val="816"/>
        </w:trPr>
        <w:tc>
          <w:tcPr>
            <w:tcW w:w="11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132F9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74C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17.06.2023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D57AC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91376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C75A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/</w:t>
            </w:r>
          </w:p>
          <w:p w14:paraId="66F95A35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6905A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C9228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Repetytorium przedegzaminacyjne - wg zakresu materiału i tematu, zał. do uchwały RIN Szczecin (legenda).</w:t>
            </w:r>
          </w:p>
        </w:tc>
        <w:tc>
          <w:tcPr>
            <w:tcW w:w="28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FCA9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6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6CF12F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F6D4D20" w14:textId="77777777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E65A749" w14:textId="01F7B3E5" w:rsidR="00ED2B86" w:rsidRPr="00C4719C" w:rsidRDefault="00ED2B86" w:rsidP="00DA7514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</w:tbl>
    <w:p w14:paraId="2D4C224E" w14:textId="77777777" w:rsidR="00ED2B86" w:rsidRPr="00CC2DC5" w:rsidRDefault="00ED2B86" w:rsidP="00ED2B86">
      <w:pPr>
        <w:tabs>
          <w:tab w:val="left" w:pos="567"/>
        </w:tabs>
        <w:spacing w:line="276" w:lineRule="auto"/>
        <w:ind w:left="0"/>
        <w:rPr>
          <w:rFonts w:ascii="Cambria" w:hAnsi="Cambria"/>
          <w:sz w:val="22"/>
          <w:szCs w:val="22"/>
        </w:rPr>
      </w:pPr>
    </w:p>
    <w:p w14:paraId="5CCCC35B" w14:textId="77777777" w:rsidR="00ED2B86" w:rsidRPr="00D77623" w:rsidRDefault="00ED2B86" w:rsidP="00ED2B86">
      <w:pPr>
        <w:pStyle w:val="Akapitzlist"/>
        <w:ind w:left="0"/>
        <w:jc w:val="center"/>
        <w:rPr>
          <w:rFonts w:ascii="Cambria" w:hAnsi="Cambria"/>
          <w:sz w:val="22"/>
          <w:szCs w:val="22"/>
        </w:rPr>
      </w:pPr>
    </w:p>
    <w:p w14:paraId="366F5CAA" w14:textId="77777777" w:rsidR="003215E4" w:rsidRDefault="003215E4"/>
    <w:sectPr w:rsidR="003215E4" w:rsidSect="00C4719C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86"/>
    <w:rsid w:val="00212EC0"/>
    <w:rsid w:val="003215E4"/>
    <w:rsid w:val="0068657D"/>
    <w:rsid w:val="0071577D"/>
    <w:rsid w:val="00930721"/>
    <w:rsid w:val="00A53E76"/>
    <w:rsid w:val="00AA30B1"/>
    <w:rsid w:val="00B07055"/>
    <w:rsid w:val="00D61A7B"/>
    <w:rsid w:val="00E50CCA"/>
    <w:rsid w:val="00ED2B86"/>
    <w:rsid w:val="00F6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9FAB"/>
  <w15:chartTrackingRefBased/>
  <w15:docId w15:val="{0C26F55D-E6B0-4AB9-A33E-287FFF5E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2B86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B86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table" w:customStyle="1" w:styleId="TableNormal">
    <w:name w:val="Table Normal"/>
    <w:rsid w:val="00ED2B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2545</Words>
  <Characters>15274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15</cp:revision>
  <dcterms:created xsi:type="dcterms:W3CDTF">2022-12-28T07:57:00Z</dcterms:created>
  <dcterms:modified xsi:type="dcterms:W3CDTF">2023-05-25T08:46:00Z</dcterms:modified>
</cp:coreProperties>
</file>