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DB9A" w14:textId="523F0DB8" w:rsidR="00C44381" w:rsidRPr="00C44381" w:rsidRDefault="00C44381" w:rsidP="005F7C60">
      <w:pPr>
        <w:jc w:val="center"/>
        <w:rPr>
          <w:rFonts w:hAnsi="Times New Roman" w:cs="Times New Roman"/>
          <w:b/>
          <w:color w:val="auto"/>
          <w:sz w:val="20"/>
          <w:szCs w:val="20"/>
        </w:rPr>
      </w:pPr>
    </w:p>
    <w:p w14:paraId="3DDC3C36" w14:textId="762CAC9C" w:rsidR="00473908" w:rsidRPr="00C44381" w:rsidRDefault="00B24E76" w:rsidP="005F7C60">
      <w:pPr>
        <w:jc w:val="center"/>
        <w:rPr>
          <w:rFonts w:eastAsia="Times New Roman Bold" w:hAnsi="Times New Roman" w:cs="Times New Roman"/>
          <w:b/>
          <w:color w:val="auto"/>
          <w:sz w:val="20"/>
          <w:szCs w:val="20"/>
          <w:lang w:val="pl-PL"/>
        </w:rPr>
      </w:pPr>
      <w:r w:rsidRPr="00C44381">
        <w:rPr>
          <w:rFonts w:hAnsi="Times New Roman" w:cs="Times New Roman"/>
          <w:b/>
          <w:color w:val="auto"/>
          <w:sz w:val="20"/>
          <w:szCs w:val="20"/>
          <w:lang w:val="pl-PL"/>
        </w:rPr>
        <w:t xml:space="preserve">HARMONOGRAM ZAJĘĆ </w:t>
      </w:r>
      <w:r w:rsidRPr="00C44381">
        <w:rPr>
          <w:rFonts w:hAnsi="Times New Roman" w:cs="Times New Roman"/>
          <w:b/>
          <w:color w:val="auto"/>
          <w:sz w:val="20"/>
          <w:szCs w:val="20"/>
          <w:lang w:val="da-DK"/>
        </w:rPr>
        <w:t xml:space="preserve">SEMINARYJNYCH </w:t>
      </w:r>
      <w:r w:rsidRPr="00C44381">
        <w:rPr>
          <w:rFonts w:hAnsi="Times New Roman" w:cs="Times New Roman"/>
          <w:b/>
          <w:color w:val="auto"/>
          <w:sz w:val="20"/>
          <w:szCs w:val="20"/>
          <w:lang w:val="pl-PL"/>
        </w:rPr>
        <w:t xml:space="preserve">I  ROKU APLIKACJI NOTARIALNEJ (NABÓR </w:t>
      </w:r>
      <w:r w:rsidR="00207D2A" w:rsidRPr="00C44381">
        <w:rPr>
          <w:rFonts w:hAnsi="Times New Roman" w:cs="Times New Roman"/>
          <w:b/>
          <w:color w:val="auto"/>
          <w:sz w:val="20"/>
          <w:szCs w:val="20"/>
          <w:lang w:val="pl-PL"/>
        </w:rPr>
        <w:t>2020</w:t>
      </w:r>
      <w:r w:rsidRPr="00C44381">
        <w:rPr>
          <w:rFonts w:hAnsi="Times New Roman" w:cs="Times New Roman"/>
          <w:b/>
          <w:color w:val="auto"/>
          <w:sz w:val="20"/>
          <w:szCs w:val="20"/>
          <w:lang w:val="pl-PL"/>
        </w:rPr>
        <w:t>)</w:t>
      </w:r>
    </w:p>
    <w:p w14:paraId="44FEC387" w14:textId="77777777" w:rsidR="00473908" w:rsidRPr="00C44381" w:rsidRDefault="00B24E76" w:rsidP="005F7C60">
      <w:pPr>
        <w:jc w:val="center"/>
        <w:rPr>
          <w:rFonts w:hAnsi="Times New Roman" w:cs="Times New Roman"/>
          <w:b/>
          <w:bCs/>
          <w:i/>
          <w:iCs/>
          <w:color w:val="auto"/>
          <w:sz w:val="20"/>
          <w:szCs w:val="20"/>
        </w:rPr>
      </w:pPr>
      <w:r w:rsidRPr="00C44381">
        <w:rPr>
          <w:rFonts w:hAnsi="Times New Roman" w:cs="Times New Roman"/>
          <w:b/>
          <w:bCs/>
          <w:i/>
          <w:iCs/>
          <w:color w:val="auto"/>
          <w:sz w:val="20"/>
          <w:szCs w:val="20"/>
        </w:rPr>
        <w:t xml:space="preserve">(RIN w </w:t>
      </w:r>
      <w:proofErr w:type="spellStart"/>
      <w:r w:rsidRPr="00C44381">
        <w:rPr>
          <w:rFonts w:hAnsi="Times New Roman" w:cs="Times New Roman"/>
          <w:b/>
          <w:bCs/>
          <w:i/>
          <w:iCs/>
          <w:color w:val="auto"/>
          <w:sz w:val="20"/>
          <w:szCs w:val="20"/>
        </w:rPr>
        <w:t>Szczecinie</w:t>
      </w:r>
      <w:proofErr w:type="spellEnd"/>
      <w:r w:rsidRPr="00C44381">
        <w:rPr>
          <w:rFonts w:hAnsi="Times New Roman" w:cs="Times New Roman"/>
          <w:b/>
          <w:bCs/>
          <w:i/>
          <w:iCs/>
          <w:color w:val="auto"/>
          <w:sz w:val="20"/>
          <w:szCs w:val="20"/>
        </w:rPr>
        <w:t>)</w:t>
      </w:r>
    </w:p>
    <w:p w14:paraId="7C9FD8B2" w14:textId="77777777" w:rsidR="00473908" w:rsidRPr="00831FE7" w:rsidRDefault="00473908" w:rsidP="006B734E">
      <w:pPr>
        <w:ind w:left="708"/>
        <w:jc w:val="center"/>
        <w:rPr>
          <w:rFonts w:eastAsia="Times New Roman Bold" w:hAnsi="Times New Roman" w:cs="Times New Roman"/>
          <w:b/>
          <w:color w:val="auto"/>
          <w:sz w:val="16"/>
          <w:szCs w:val="16"/>
        </w:rPr>
      </w:pPr>
    </w:p>
    <w:tbl>
      <w:tblPr>
        <w:tblStyle w:val="TableNormal"/>
        <w:tblW w:w="148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1134"/>
        <w:gridCol w:w="993"/>
        <w:gridCol w:w="1700"/>
        <w:gridCol w:w="2267"/>
        <w:gridCol w:w="2976"/>
        <w:gridCol w:w="2834"/>
        <w:gridCol w:w="1841"/>
        <w:gridCol w:w="6"/>
      </w:tblGrid>
      <w:tr w:rsidR="00401A1B" w:rsidRPr="00831FE7" w14:paraId="1B6C69B1" w14:textId="77777777" w:rsidTr="00C35F4B">
        <w:trPr>
          <w:trHeight w:val="12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92FE2" w14:textId="77777777" w:rsidR="00473908" w:rsidRPr="00831FE7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TERMINY ZAJĘĆ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EB775" w14:textId="77777777" w:rsidR="00473908" w:rsidRPr="00831FE7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GODZINY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0F2D8" w14:textId="77777777" w:rsidR="00473908" w:rsidRPr="00831FE7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LICZBA JEDNOSTEK SZKOL.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14587" w14:textId="77777777" w:rsidR="00473908" w:rsidRPr="00831FE7" w:rsidRDefault="00B24E76" w:rsidP="006B734E">
            <w:pPr>
              <w:pStyle w:val="Nagwek1"/>
              <w:rPr>
                <w:color w:val="auto"/>
                <w:sz w:val="16"/>
                <w:szCs w:val="16"/>
              </w:rPr>
            </w:pPr>
            <w:r w:rsidRPr="00831FE7">
              <w:rPr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505AB" w14:textId="77777777" w:rsidR="00473908" w:rsidRPr="00831FE7" w:rsidRDefault="00B24E76" w:rsidP="006B734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71862" w14:textId="77777777" w:rsidR="00473908" w:rsidRPr="00831FE7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TEMATY ZAGADNIEŃ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F4855" w14:textId="77777777" w:rsidR="00473908" w:rsidRPr="00831FE7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TYTUŁY AKTÓW PRAWNYCH DO DANEGO TEMATU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6D1D3" w14:textId="77777777" w:rsidR="00473908" w:rsidRPr="00831FE7" w:rsidRDefault="00B24E76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en-US"/>
              </w:rPr>
              <w:t>ADOWCA</w:t>
            </w:r>
          </w:p>
        </w:tc>
      </w:tr>
      <w:tr w:rsidR="00401A1B" w:rsidRPr="00831FE7" w14:paraId="64C367BF" w14:textId="77777777" w:rsidTr="00C35F4B">
        <w:trPr>
          <w:trHeight w:val="43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F5D34" w14:textId="77777777" w:rsidR="005C5464" w:rsidRPr="00831FE7" w:rsidRDefault="00401A1B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0" w:name="_Hlk24033435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</w:t>
            </w:r>
            <w:r w:rsidR="005C5464"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.01.202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76CAF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1326A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7F93A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2B41156A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F5A32" w14:textId="77777777" w:rsidR="005C5464" w:rsidRPr="00831FE7" w:rsidRDefault="005C5464" w:rsidP="006B734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4366F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cywilne</w:t>
            </w:r>
            <w:r w:rsidR="008343CD"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. W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stęp do części ogólnej </w:t>
            </w:r>
            <w:r w:rsidR="008343CD"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(cz. 1) 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92D59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D6DD2" w14:textId="77777777" w:rsidR="005C5464" w:rsidRPr="00831FE7" w:rsidRDefault="005C5464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687AFDDC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5169D955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A24BA7" w:rsidRPr="00831FE7" w14:paraId="41EAD755" w14:textId="77777777" w:rsidTr="00D72441">
        <w:trPr>
          <w:trHeight w:val="662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C82A2" w14:textId="0E4390A0" w:rsidR="00A24BA7" w:rsidRPr="00831FE7" w:rsidRDefault="00A24BA7" w:rsidP="00A24BA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04.01.2021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C77F4" w14:textId="6CF9C032" w:rsidR="00A24BA7" w:rsidRPr="00831FE7" w:rsidRDefault="00A24BA7" w:rsidP="00A24BA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2876F" w14:textId="2BC2B462" w:rsidR="00A24BA7" w:rsidRPr="00831FE7" w:rsidRDefault="00A24BA7" w:rsidP="00A24BA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0AAFE" w14:textId="77777777" w:rsidR="00A24BA7" w:rsidRPr="00831FE7" w:rsidRDefault="00A24BA7" w:rsidP="00A24BA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3BD28537" w14:textId="678ED0E4" w:rsidR="00A24BA7" w:rsidRPr="00831FE7" w:rsidRDefault="00A24BA7" w:rsidP="00A24BA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D6B4C" w14:textId="77777777" w:rsidR="00A24BA7" w:rsidRPr="00831FE7" w:rsidRDefault="00A24BA7" w:rsidP="00A24BA7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NOTARIACIE/ETYKA NOTARIALNA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9EDB2" w14:textId="77777777" w:rsidR="00A24BA7" w:rsidRPr="00831FE7" w:rsidRDefault="00A24BA7" w:rsidP="00A24BA7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Etyka notarialna (cz. 1) -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 zakresu materiału i tematu, zał. do uchwały RIN Szczecin (legenda).</w:t>
            </w:r>
          </w:p>
          <w:p w14:paraId="04C08A27" w14:textId="77777777" w:rsidR="00A24BA7" w:rsidRPr="00831FE7" w:rsidRDefault="00A24BA7" w:rsidP="00A24BA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0AE64" w14:textId="77777777" w:rsidR="00A24BA7" w:rsidRPr="00831FE7" w:rsidRDefault="00A24BA7" w:rsidP="00A24BA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F2353" w14:textId="77777777" w:rsidR="00A24BA7" w:rsidRPr="00831FE7" w:rsidRDefault="00A24BA7" w:rsidP="00A24BA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Emerytowany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Notariusz Jerzy Marski</w:t>
            </w:r>
          </w:p>
        </w:tc>
      </w:tr>
      <w:bookmarkEnd w:id="0"/>
      <w:tr w:rsidR="001451AD" w:rsidRPr="00831FE7" w14:paraId="7DE7B0BB" w14:textId="77777777" w:rsidTr="00C35F4B">
        <w:trPr>
          <w:trHeight w:val="691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D7721" w14:textId="77777777" w:rsidR="005C5464" w:rsidRPr="00831FE7" w:rsidRDefault="00401A1B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="005C5464"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.01.202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009BF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2DFA4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A8F11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40FF35A6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9FD2B" w14:textId="77777777" w:rsidR="005C5464" w:rsidRPr="00831FE7" w:rsidRDefault="005C5464" w:rsidP="006B734E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USTROJU SĄDÓW POWSZECHNYCH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228A0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ustroju sądów powszechnych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D38FA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z dnia 27 lipca 2001 r. Prawo o ustroju sądów powszechnych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F80CC" w14:textId="77777777" w:rsidR="005C5464" w:rsidRPr="00831FE7" w:rsidRDefault="005C5464" w:rsidP="006B734E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14:paraId="174CF1DF" w14:textId="77777777" w:rsidR="005C5464" w:rsidRPr="00831FE7" w:rsidRDefault="005C5464" w:rsidP="006B734E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Jakub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Idziorek</w:t>
            </w:r>
            <w:proofErr w:type="spellEnd"/>
          </w:p>
        </w:tc>
      </w:tr>
      <w:tr w:rsidR="00401A1B" w:rsidRPr="00831FE7" w14:paraId="4449F709" w14:textId="77777777" w:rsidTr="00C35F4B">
        <w:trPr>
          <w:trHeight w:val="679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3E308" w14:textId="77777777" w:rsidR="00755966" w:rsidRPr="00831FE7" w:rsidRDefault="00401A1B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="00755966"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.01.202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96F5D" w14:textId="77777777" w:rsidR="00755966" w:rsidRPr="00831FE7" w:rsidRDefault="00755966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22B3C" w14:textId="77777777" w:rsidR="00755966" w:rsidRPr="00831FE7" w:rsidRDefault="00755966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17E94" w14:textId="77777777" w:rsidR="00755966" w:rsidRPr="00831FE7" w:rsidRDefault="00755966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26B1CF2E" w14:textId="77777777" w:rsidR="00755966" w:rsidRPr="00831FE7" w:rsidRDefault="00755966" w:rsidP="0075596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5E245" w14:textId="77777777" w:rsidR="00755966" w:rsidRPr="00831FE7" w:rsidRDefault="00755966" w:rsidP="00755966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ADMINISTRACYJNE</w:t>
            </w:r>
          </w:p>
          <w:p w14:paraId="75A61A46" w14:textId="77777777" w:rsidR="00755966" w:rsidRPr="00831FE7" w:rsidRDefault="00755966" w:rsidP="00755966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POSTĘPOWANIE</w:t>
            </w:r>
          </w:p>
          <w:p w14:paraId="004AEBE4" w14:textId="77777777" w:rsidR="00755966" w:rsidRPr="00831FE7" w:rsidRDefault="00755966" w:rsidP="00755966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83210" w14:textId="77777777" w:rsidR="00755966" w:rsidRPr="00831FE7" w:rsidRDefault="00755966" w:rsidP="0075596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administracyjne – procedura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57E68" w14:textId="77777777" w:rsidR="00755966" w:rsidRPr="00831FE7" w:rsidRDefault="00755966" w:rsidP="0075596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F47E7" w14:textId="77777777" w:rsidR="00755966" w:rsidRPr="00831FE7" w:rsidRDefault="00755966" w:rsidP="0075596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14:paraId="333646E1" w14:textId="77777777" w:rsidR="00755966" w:rsidRPr="00831FE7" w:rsidRDefault="00755966" w:rsidP="0075596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D461F0" w:rsidRPr="00831FE7" w14:paraId="1509A0F2" w14:textId="77777777" w:rsidTr="00D461F0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6F12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22.01. 2021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F548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B226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29A7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  <w:p w14:paraId="7A9C75A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D19F3" w14:textId="77777777" w:rsidR="00D461F0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PRAWO O KSIĘGACH </w:t>
            </w:r>
          </w:p>
          <w:p w14:paraId="5F5BAC17" w14:textId="2EEAF8C6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</w:rPr>
              <w:t>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493D9" w14:textId="2E2B807A" w:rsidR="00D461F0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–</w:t>
            </w:r>
          </w:p>
          <w:p w14:paraId="5AE5CF63" w14:textId="02C7FC15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 zakresu materiału i tematu, zał.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1EB6C" w14:textId="4F7B871A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816AD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AD812" w14:textId="77777777" w:rsidR="00D461F0" w:rsidRPr="008816AD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8816AD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Referendarz SR w Stargardzie</w:t>
            </w:r>
          </w:p>
          <w:p w14:paraId="36E5480B" w14:textId="42400C65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816AD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Bartosz Kowalski</w:t>
            </w:r>
          </w:p>
        </w:tc>
      </w:tr>
      <w:tr w:rsidR="00D461F0" w:rsidRPr="00F81B5A" w14:paraId="1F9CEF03" w14:textId="77777777" w:rsidTr="00C35F4B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065BB" w14:textId="6188B2CA" w:rsidR="00D461F0" w:rsidRPr="00F81B5A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" w:name="_Hlk55822818"/>
            <w:r w:rsidRPr="00F81B5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22.01. 2021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B7F3D" w14:textId="75975BE0" w:rsidR="00D461F0" w:rsidRPr="00F81B5A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F81B5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17</w:t>
            </w:r>
            <w:r w:rsidRPr="00F81B5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  <w:lang w:eastAsia="pl-PL"/>
              </w:rPr>
              <w:t>30</w:t>
            </w:r>
            <w:r w:rsidRPr="00F81B5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 xml:space="preserve"> - 20</w:t>
            </w:r>
            <w:r w:rsidRPr="00F81B5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  <w:lang w:eastAsia="pl-PL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D2BDC" w14:textId="4AAC872D" w:rsidR="00D461F0" w:rsidRPr="00F81B5A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F81B5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 xml:space="preserve">4 </w:t>
            </w:r>
            <w:proofErr w:type="spellStart"/>
            <w:r w:rsidRPr="00F81B5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godz</w:t>
            </w:r>
            <w:proofErr w:type="spellEnd"/>
            <w:r w:rsidRPr="00F81B5A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89BEC" w14:textId="50CFE6C6" w:rsidR="00D461F0" w:rsidRPr="00F81B5A" w:rsidRDefault="00D461F0" w:rsidP="00D461F0">
            <w:pPr>
              <w:pStyle w:val="Nagwek2"/>
              <w:rPr>
                <w:rFonts w:eastAsia="Times New Roman Bold"/>
                <w:bCs/>
                <w:u w:color="FFFFFF"/>
                <w:lang w:val="de-DE"/>
              </w:rPr>
            </w:pPr>
            <w:proofErr w:type="spellStart"/>
            <w:r w:rsidRPr="00F81B5A">
              <w:rPr>
                <w:lang w:val="de-DE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27018" w14:textId="52D52394" w:rsidR="00D461F0" w:rsidRPr="00F81B5A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F81B5A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2C2F3" w14:textId="77777777" w:rsidR="00D461F0" w:rsidRPr="00F81B5A" w:rsidRDefault="00D461F0" w:rsidP="00D461F0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F81B5A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Wstęp do prawa o notariacie. Funkcje notariatu łacińskiego na tle kontynentalnej i anglosaskiej kultury prawnej - wg zakresu materiału</w:t>
            </w:r>
            <w:r w:rsidRPr="00F81B5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tematu, zał. do uchwały RIN Szczecin (legenda).</w:t>
            </w:r>
          </w:p>
          <w:p w14:paraId="0A832DE0" w14:textId="5675B61A" w:rsidR="00D461F0" w:rsidRPr="00F81B5A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3A617" w14:textId="2BBDCA7B" w:rsidR="00D461F0" w:rsidRPr="00F81B5A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F81B5A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F60C9" w14:textId="77777777" w:rsidR="00D461F0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4770B02C" w14:textId="77777777" w:rsidR="00D461F0" w:rsidRPr="00CD36C5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CD36C5">
              <w:rPr>
                <w:rFonts w:hAnsi="Times New Roman" w:cs="Times New Roman"/>
                <w:color w:val="auto"/>
                <w:sz w:val="16"/>
                <w:szCs w:val="16"/>
              </w:rPr>
              <w:t xml:space="preserve"> Prof. UMCS</w:t>
            </w:r>
          </w:p>
          <w:p w14:paraId="0687B7A5" w14:textId="492367D1" w:rsidR="00D461F0" w:rsidRPr="00F81B5A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hab. </w:t>
            </w:r>
            <w:r w:rsidRPr="00CD36C5">
              <w:rPr>
                <w:rFonts w:hAnsi="Times New Roman" w:cs="Times New Roman"/>
                <w:color w:val="auto"/>
                <w:sz w:val="16"/>
                <w:szCs w:val="16"/>
              </w:rPr>
              <w:t xml:space="preserve">Marek </w:t>
            </w:r>
            <w:proofErr w:type="spellStart"/>
            <w:r w:rsidRPr="00CD36C5">
              <w:rPr>
                <w:rFonts w:hAnsi="Times New Roman" w:cs="Times New Roman"/>
                <w:color w:val="auto"/>
                <w:sz w:val="16"/>
                <w:szCs w:val="16"/>
              </w:rPr>
              <w:t>Kolasiński</w:t>
            </w:r>
            <w:proofErr w:type="spellEnd"/>
          </w:p>
        </w:tc>
      </w:tr>
      <w:bookmarkEnd w:id="1"/>
      <w:tr w:rsidR="00D461F0" w:rsidRPr="00831FE7" w14:paraId="6247EF09" w14:textId="77777777" w:rsidTr="00C35F4B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D312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23.01. 2021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4607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59C4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8607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  <w:p w14:paraId="76F8F8C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C3AA3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26B5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Czynności notarialne (cz. 1) 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CA03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i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lastRenderedPageBreak/>
              <w:t>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ABC56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lastRenderedPageBreak/>
              <w:t>Notariusz</w:t>
            </w:r>
          </w:p>
          <w:p w14:paraId="46681A17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22BDBEF2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6453148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D461F0" w:rsidRPr="00831FE7" w14:paraId="71CBC79E" w14:textId="77777777" w:rsidTr="00C35F4B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A249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23.01. 2021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B1D3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C5E6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F9C8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  <w:p w14:paraId="391560A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8DC0E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EB73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Czynności notarialne (cz. 2) 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7805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253E9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6279B2C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D461F0" w:rsidRPr="00831FE7" w14:paraId="507C02D2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5DE0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" w:name="_Hlk24034247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28B8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F989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E2EA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Wykład</w:t>
            </w:r>
          </w:p>
          <w:p w14:paraId="0C1F926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16BCA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ADMINISTRACYJNE  POSTĘPOWANIE 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0F875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administracyjne część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og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lna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84C5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5630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14:paraId="31E59B1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bookmarkEnd w:id="2"/>
      <w:tr w:rsidR="00D461F0" w:rsidRPr="00831FE7" w14:paraId="19ECC53C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50BF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95FE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19C0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A9FD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7432CDE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1E5BE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7872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9014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 – część historyczna – monografie różnych autorów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2719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Referendarz SR w Stargardzie</w:t>
            </w:r>
          </w:p>
          <w:p w14:paraId="5DBC3FE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D461F0" w:rsidRPr="00C962D1" w14:paraId="241B0E10" w14:textId="77777777" w:rsidTr="00E177B0">
        <w:trPr>
          <w:gridAfter w:val="1"/>
          <w:wAfter w:w="6" w:type="dxa"/>
          <w:trHeight w:val="1047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B046968" w14:textId="22C8F15E" w:rsidR="00D461F0" w:rsidRPr="00C962D1" w:rsidRDefault="00D461F0" w:rsidP="00D461F0">
            <w:pPr>
              <w:rPr>
                <w:color w:val="auto"/>
                <w:bdr w:val="none" w:sz="0" w:space="0" w:color="auto" w:frame="1"/>
                <w:lang w:val="pl-PL" w:eastAsia="pl-PL"/>
              </w:rPr>
            </w:pPr>
            <w:bookmarkStart w:id="3" w:name="_Hlk55207032"/>
            <w:r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 xml:space="preserve">  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06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.02.2021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34C99B8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09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  <w:lang w:eastAsia="pl-PL"/>
              </w:rPr>
              <w:t>00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 xml:space="preserve"> - 12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  <w:lang w:eastAsia="pl-PL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B1E0A4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 xml:space="preserve">4 </w:t>
            </w:r>
            <w:proofErr w:type="spellStart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godz</w:t>
            </w:r>
            <w:proofErr w:type="spellEnd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ABF80" w14:textId="6DBB3F14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proofErr w:type="spellStart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14AE5" w14:textId="436FD295" w:rsidR="00D461F0" w:rsidRPr="00C962D1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bCs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C962D1">
              <w:rPr>
                <w:rFonts w:hAnsi="Times New Roman" w:cs="Times New Roman"/>
                <w:bCs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31248" w14:textId="33EE82C2" w:rsidR="00D461F0" w:rsidRPr="00C962D1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C962D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cywilne 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0F486" w14:textId="601B2424" w:rsidR="00D461F0" w:rsidRPr="00C962D1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C962D1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0AAF3" w14:textId="0C4666DA" w:rsidR="00D461F0" w:rsidRPr="00C962D1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bookmarkStart w:id="4" w:name="_Hlk56084338"/>
            <w:proofErr w:type="spellStart"/>
            <w:r w:rsidRPr="00C962D1">
              <w:rPr>
                <w:rFonts w:hAnsi="Times New Roman" w:cs="Times New Roman"/>
                <w:bCs/>
                <w:color w:val="auto"/>
                <w:sz w:val="16"/>
                <w:szCs w:val="16"/>
              </w:rPr>
              <w:t>dr</w:t>
            </w:r>
            <w:proofErr w:type="spellEnd"/>
            <w:r w:rsidRPr="00C962D1">
              <w:rPr>
                <w:rFonts w:hAnsi="Times New Roman" w:cs="Times New Roman"/>
                <w:bCs/>
                <w:color w:val="auto"/>
                <w:sz w:val="16"/>
                <w:szCs w:val="16"/>
              </w:rPr>
              <w:t xml:space="preserve"> Przemysław </w:t>
            </w:r>
            <w:proofErr w:type="spellStart"/>
            <w:r w:rsidRPr="00C962D1">
              <w:rPr>
                <w:rFonts w:hAnsi="Times New Roman" w:cs="Times New Roman"/>
                <w:bCs/>
                <w:color w:val="auto"/>
                <w:sz w:val="16"/>
                <w:szCs w:val="16"/>
              </w:rPr>
              <w:t>Katner</w:t>
            </w:r>
            <w:bookmarkEnd w:id="4"/>
            <w:proofErr w:type="spellEnd"/>
          </w:p>
        </w:tc>
      </w:tr>
      <w:tr w:rsidR="00D461F0" w:rsidRPr="00831FE7" w14:paraId="442760B2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FB83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5" w:name="_Hlk54259375"/>
            <w:bookmarkEnd w:id="3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06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AB71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F1ED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FDA86" w14:textId="346D6618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F4982" w14:textId="69E737DC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9428F" w14:textId="6AD14848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Etyka notarialna (cz. 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2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) -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 zakresu materiału i tematu, zał. do uchwały RIN Szczecin (legenda).</w:t>
            </w:r>
          </w:p>
          <w:p w14:paraId="5743B965" w14:textId="6656E19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C483B" w14:textId="236FABC8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82D86" w14:textId="28AD6186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Emerytowany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Notariusz Jerzy Marski</w:t>
            </w:r>
          </w:p>
        </w:tc>
      </w:tr>
      <w:bookmarkEnd w:id="5"/>
      <w:tr w:rsidR="00D461F0" w:rsidRPr="00831FE7" w14:paraId="2A0CADF6" w14:textId="77777777" w:rsidTr="00C35F4B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55F9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1C07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0373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3317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3C7D7F1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08B1D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5AC8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cywilne. Wstęp do części ogólnej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7A9F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FCE5B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417C554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59E10F1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D461F0" w:rsidRPr="00831FE7" w14:paraId="40E834EF" w14:textId="77777777" w:rsidTr="00C35F4B">
        <w:trPr>
          <w:trHeight w:val="9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A909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6" w:name="_Hlk24033462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9724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1F8F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805A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D91D0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FB09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6EE3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CBD5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Referendarz SR w Stargardzie</w:t>
            </w:r>
          </w:p>
          <w:p w14:paraId="4F09AAB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bookmarkEnd w:id="6"/>
      <w:tr w:rsidR="00D461F0" w:rsidRPr="00831FE7" w14:paraId="43984F75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37C9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lastRenderedPageBreak/>
              <w:t>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0209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F62B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A540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76DA2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5C3C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(cz. 1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59B8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BDD16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662D6F6E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7818B203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6672223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D461F0" w:rsidRPr="00831FE7" w14:paraId="3C15FF2F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D186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E7D5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B3C7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C3EC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16169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2E26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(cz. 2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5049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D7636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04ACC44C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72F35772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7C6EA75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D461F0" w:rsidRPr="00831FE7" w14:paraId="4271051F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B746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7" w:name="_Hlk24034261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05.03.2021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E8F4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C7A0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23E7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1D32AEC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8AD0A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ADMINISTRACYJNE  POSTĘPOWANIE ADMINISTRACYJNE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325D0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Miejscowe plany zagospodarowania przestrzennego-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E537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planowaniu i zagospodarowaniu przestrzennym oraz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59B5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14:paraId="5FC5CDB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D461F0" w:rsidRPr="00831FE7" w14:paraId="0CAF9653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E5FD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8" w:name="_Hlk54260031"/>
            <w:bookmarkEnd w:id="7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05.03.2021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F6BF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D805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0E6B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D569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E176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Reprezentacja małżonka (teoria)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59B3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49D9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 xml:space="preserve">Zastępca notarialny </w:t>
            </w:r>
          </w:p>
          <w:p w14:paraId="24C09F64" w14:textId="1E1DA65C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Julia Słota-Bandura</w:t>
            </w:r>
          </w:p>
        </w:tc>
      </w:tr>
      <w:tr w:rsidR="00D461F0" w:rsidRPr="00831FE7" w14:paraId="1BF5B83E" w14:textId="77777777" w:rsidTr="00C35F4B">
        <w:trPr>
          <w:trHeight w:val="108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69D3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06.03.2021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9D6C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1E9B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0AFC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5774675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E6794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857DA" w14:textId="51452BA3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Małżeńskie ustroje majątkowe (cz. </w:t>
            </w:r>
            <w:r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1</w:t>
            </w: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) teoria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kazusy 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F442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4DD6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 xml:space="preserve">Zastępca notarialny </w:t>
            </w:r>
          </w:p>
          <w:p w14:paraId="58464C9B" w14:textId="353EEAC0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bookmarkStart w:id="9" w:name="_Hlk56084482"/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Julia Słota-Bandura</w:t>
            </w:r>
            <w:bookmarkEnd w:id="9"/>
          </w:p>
        </w:tc>
      </w:tr>
      <w:bookmarkEnd w:id="8"/>
      <w:tr w:rsidR="00D461F0" w:rsidRPr="00831FE7" w14:paraId="54D6293C" w14:textId="77777777" w:rsidTr="00C35F4B">
        <w:trPr>
          <w:trHeight w:val="71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9E58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06.03.2021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694E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B323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34393" w14:textId="4592A408" w:rsidR="00D461F0" w:rsidRPr="00831FE7" w:rsidRDefault="00D461F0" w:rsidP="00D461F0">
            <w:pPr>
              <w:pStyle w:val="Nagwek3"/>
              <w:rPr>
                <w:rFonts w:hAnsi="Times New Roman" w:cs="Times New Roman"/>
                <w:color w:val="auto"/>
              </w:rPr>
            </w:pPr>
            <w:proofErr w:type="spellStart"/>
            <w:r w:rsidRPr="00831FE7">
              <w:rPr>
                <w:color w:val="auto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42A15" w14:textId="41D5ACFE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5EB88" w14:textId="106025C3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Etyka notarialna (cz. 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3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) -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 zakresu materiału i tematu, zał. do uchwały RIN Szczecin (legenda).</w:t>
            </w:r>
          </w:p>
          <w:p w14:paraId="3E6F2CA3" w14:textId="3D5A6D75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04E38" w14:textId="71D59609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82A92" w14:textId="08E566C3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Emerytowany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Notariusz Jerzy Marski</w:t>
            </w:r>
          </w:p>
        </w:tc>
      </w:tr>
      <w:tr w:rsidR="00D461F0" w:rsidRPr="00831FE7" w14:paraId="40569F5C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8C8E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19.03.2021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0F5A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DD5E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4A40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0235E8C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064D2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8CB8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Podatek od czynności cywilnoprawnych (teoria)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4882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7398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tr w:rsidR="00D461F0" w:rsidRPr="00831FE7" w14:paraId="1609E6DB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C572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0" w:name="_Hlk527993121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19.03.2021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8B40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F859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43D2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/</w:t>
            </w:r>
          </w:p>
          <w:p w14:paraId="105BF35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22997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2646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Podatek od czynności cywilnoprawnych (kazusy i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3193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podatku od czynności cywilnoprawnych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A28B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tr w:rsidR="00D461F0" w:rsidRPr="008816AD" w14:paraId="57435F6E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A0D58" w14:textId="77777777" w:rsidR="00D461F0" w:rsidRPr="008816AD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1" w:name="_Hlk55919636"/>
            <w:bookmarkEnd w:id="10"/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20.03.2021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E9BC4" w14:textId="77777777" w:rsidR="00D461F0" w:rsidRPr="008816AD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AB440" w14:textId="77777777" w:rsidR="00D461F0" w:rsidRPr="008816AD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B451A" w14:textId="77777777" w:rsidR="00D461F0" w:rsidRPr="008816AD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proofErr w:type="spellStart"/>
            <w:r w:rsidRPr="008816AD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Wykład</w:t>
            </w:r>
            <w:proofErr w:type="spellEnd"/>
          </w:p>
          <w:p w14:paraId="3F61D371" w14:textId="56682D9D" w:rsidR="00D461F0" w:rsidRPr="008816AD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967E0" w14:textId="138335CC" w:rsidR="00D461F0" w:rsidRPr="00D461F0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E8B65" w14:textId="7A735719" w:rsidR="00D461F0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Prawo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spółdzielcze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ustawa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spółdzielniach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mieszkaniowych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cz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. 1) – </w:t>
            </w:r>
          </w:p>
          <w:p w14:paraId="4912BD56" w14:textId="0A054531" w:rsidR="00D461F0" w:rsidRPr="00D461F0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wg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zakresu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materiału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 xml:space="preserve"> i </w:t>
            </w: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tematu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67896" w14:textId="431E6DD7" w:rsidR="00D461F0" w:rsidRPr="00D461F0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Ustawa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o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spółdzielniach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mieszkaniowych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ustawa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Prawo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spółdzielcze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i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pozostałe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podane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w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zakresie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materiału</w:t>
            </w:r>
            <w:proofErr w:type="spellEnd"/>
            <w:r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D461F0">
              <w:rPr>
                <w:rFonts w:hAnsi="Times New Roman" w:cs="Times New Roman"/>
                <w:color w:val="auto"/>
                <w:sz w:val="16"/>
                <w:szCs w:val="16"/>
              </w:rPr>
              <w:t>).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C8AEA" w14:textId="77777777" w:rsidR="00D461F0" w:rsidRPr="00D461F0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461F0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Notariusz </w:t>
            </w:r>
          </w:p>
          <w:p w14:paraId="007D055D" w14:textId="5140CD5B" w:rsidR="00D461F0" w:rsidRPr="008816AD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D461F0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Piotr Skibiński</w:t>
            </w:r>
          </w:p>
        </w:tc>
      </w:tr>
      <w:tr w:rsidR="00D461F0" w:rsidRPr="00831FE7" w14:paraId="274B7172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0E3F7" w14:textId="32B9F82B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2" w:name="_Hlk53494847"/>
            <w:bookmarkEnd w:id="11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20.03.2021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65A5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48CC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8972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BF1F0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D4933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Prawo rzeczowe w ujęciu historycznym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DE82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08DC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dr Katarzyna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Dadańska</w:t>
            </w:r>
            <w:proofErr w:type="spellEnd"/>
          </w:p>
        </w:tc>
      </w:tr>
      <w:tr w:rsidR="00D461F0" w:rsidRPr="00831FE7" w14:paraId="54D2F5D5" w14:textId="77777777" w:rsidTr="00C35F4B">
        <w:trPr>
          <w:trHeight w:val="96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BE2B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3" w:name="_Hlk24033473"/>
            <w:bookmarkEnd w:id="12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09.04. 2021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4E76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D8C3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81BB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C8603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DF9F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cywilne. Wstęp do części ogólnej (cz. 3)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AEFD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EE73E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7329DF7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286F671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D461F0" w:rsidRPr="00831FE7" w14:paraId="3F953C38" w14:textId="77777777" w:rsidTr="00C35F4B">
        <w:trPr>
          <w:trHeight w:val="769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DDEB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4" w:name="_Hlk24022607"/>
            <w:bookmarkEnd w:id="13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09.04. 2021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619B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5C91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04CF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/</w:t>
            </w:r>
          </w:p>
          <w:p w14:paraId="46E6C41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D0D68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815F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Reprezentacja małoletniego (teoria)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F6DA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85FD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 xml:space="preserve">Zastępca notarialny </w:t>
            </w:r>
          </w:p>
          <w:p w14:paraId="3CCDD5F0" w14:textId="27A2C4DB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Julia Słota-Bandura</w:t>
            </w:r>
          </w:p>
        </w:tc>
      </w:tr>
      <w:tr w:rsidR="00D461F0" w:rsidRPr="00831FE7" w14:paraId="120A71EA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3F6A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5" w:name="_Hlk24034268"/>
            <w:bookmarkEnd w:id="14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10.04. 2021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9407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C494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5619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DF4D7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SAMORZĄD TERYTORIALNY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68FD0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Samorząd gminny, samorząd powiatowy, samorząd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wojew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dztwa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zadania własne i zlecone jednostek samorządu terytorialnego (cz. 1)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0CB7CF6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samorządzie gminnym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CA3D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14:paraId="4E46ED4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tr w:rsidR="00D461F0" w:rsidRPr="00831FE7" w14:paraId="4A242601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0E30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10.04. 2021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1F57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25DA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F827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Wykład</w:t>
            </w:r>
          </w:p>
          <w:p w14:paraId="338D154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61CE9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SAMORZĄD TERYTORIALNY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FE180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Samorząd gminny, samorząd powiatowy, samorząd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wojew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dztwa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zadania własne i zlecone jednostek samorządu terytorialnego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AB09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samorządzie gminnym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5301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14:paraId="69E3258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Zbigniew Olech</w:t>
            </w:r>
          </w:p>
        </w:tc>
      </w:tr>
      <w:bookmarkEnd w:id="15"/>
      <w:tr w:rsidR="00D461F0" w:rsidRPr="00831FE7" w14:paraId="3F7CF63B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2CC6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23.04.2021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875A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6EA5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85DC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1624C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4DC6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Podatek od spadków i darowizn (teoria)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7DFE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5E9F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tr w:rsidR="00D461F0" w:rsidRPr="00831FE7" w14:paraId="3775606F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EFEF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23.04.2021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71E4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20CA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CEBC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D8A8D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946F3" w14:textId="05595A7F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spółdzielcze i ustawa o spółdzielniach mieszkaniowych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2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3985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8271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14:paraId="4E5F420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tr w:rsidR="00D461F0" w:rsidRPr="00831FE7" w14:paraId="654A6298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1644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24.04.2021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FFAF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B980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4AE5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40A04ED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D59C8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A3907" w14:textId="79944DE6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spółdzielcze i ustawa o spółdzielniach mieszkaniowych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3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AA68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spółdzielniach mieszkaniowych, ustawa Prawo spółdzielcze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41D0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14:paraId="0689889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tr w:rsidR="00D461F0" w:rsidRPr="00831FE7" w14:paraId="4532B954" w14:textId="77777777" w:rsidTr="00C35F4B">
        <w:trPr>
          <w:trHeight w:val="97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55B9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val="pl-PL"/>
              </w:rPr>
            </w:pPr>
            <w:bookmarkStart w:id="16" w:name="_Hlk54261053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24.04.2021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707FE" w14:textId="77777777" w:rsidR="00D461F0" w:rsidRPr="00831FE7" w:rsidRDefault="00D461F0" w:rsidP="00D461F0">
            <w:pPr>
              <w:jc w:val="center"/>
              <w:rPr>
                <w:rFonts w:eastAsiaTheme="minorHAnsi"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A833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812E5" w14:textId="0D7FD6CF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9AD16" w14:textId="7C6070FA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21349" w14:textId="1ADB265A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reprezentacja Skarbu Państwa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ABFBE" w14:textId="645B042A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BA550" w14:textId="77777777" w:rsidR="00D461F0" w:rsidRPr="00831FE7" w:rsidRDefault="00D461F0" w:rsidP="00D461F0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14:paraId="018E251F" w14:textId="43C1B0AD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tr w:rsidR="00D461F0" w:rsidRPr="00364E48" w14:paraId="286B16ED" w14:textId="77777777" w:rsidTr="00C35F4B">
        <w:trPr>
          <w:trHeight w:val="105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CA5A8" w14:textId="77777777" w:rsidR="00D461F0" w:rsidRPr="00364E48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7" w:name="_Hlk54955361"/>
            <w:bookmarkEnd w:id="16"/>
            <w:r w:rsidRPr="00364E48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07.05.2021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BF0AE" w14:textId="77777777" w:rsidR="00D461F0" w:rsidRPr="00364E48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64E48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364E48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64E48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364E48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364E48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D041A" w14:textId="77777777" w:rsidR="00D461F0" w:rsidRPr="00364E48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364E48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364E48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364E48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31876" w14:textId="7E19FF92" w:rsidR="00D461F0" w:rsidRPr="00364E48" w:rsidRDefault="00D461F0" w:rsidP="00D461F0">
            <w:pPr>
              <w:pStyle w:val="Nagwek2"/>
              <w:rPr>
                <w:lang w:val="de-DE"/>
              </w:rPr>
            </w:pPr>
            <w:proofErr w:type="spellStart"/>
            <w:r w:rsidRPr="00364E48">
              <w:rPr>
                <w:rFonts w:eastAsia="Times New Roman Bold"/>
                <w:bCs/>
                <w:lang w:val="de-DE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E377D" w14:textId="466E7482" w:rsidR="00D461F0" w:rsidRPr="00364E48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364E48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NOTARIACIE/ETYKA NOTARIALNA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86B6E" w14:textId="258E2E10" w:rsidR="00D461F0" w:rsidRPr="00364E48" w:rsidRDefault="00D461F0" w:rsidP="00D461F0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364E48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Etyka notarialna (cz. </w:t>
            </w:r>
            <w:r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4</w:t>
            </w:r>
            <w:r w:rsidRPr="00364E48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) -</w:t>
            </w:r>
            <w:r w:rsidRPr="00364E48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wg zakresu materiału i tematu, zał. do uchwały RIN Szczecin (legenda).</w:t>
            </w:r>
          </w:p>
          <w:p w14:paraId="65911B6F" w14:textId="77777777" w:rsidR="00D461F0" w:rsidRPr="00364E48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65E33" w14:textId="24BE2A63" w:rsidR="00D461F0" w:rsidRPr="00364E48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64E48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6A314" w14:textId="2E6CE01F" w:rsidR="00D461F0" w:rsidRPr="00364E48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64E48">
              <w:rPr>
                <w:rFonts w:hAnsi="Times New Roman" w:cs="Times New Roman"/>
                <w:color w:val="auto"/>
                <w:sz w:val="16"/>
                <w:szCs w:val="16"/>
              </w:rPr>
              <w:t>Emerytowany</w:t>
            </w:r>
            <w:proofErr w:type="spellEnd"/>
            <w:r w:rsidRPr="00364E48">
              <w:rPr>
                <w:rFonts w:hAnsi="Times New Roman" w:cs="Times New Roman"/>
                <w:color w:val="auto"/>
                <w:sz w:val="16"/>
                <w:szCs w:val="16"/>
              </w:rPr>
              <w:t xml:space="preserve"> Notariusz Jerzy Marski</w:t>
            </w:r>
          </w:p>
        </w:tc>
      </w:tr>
      <w:tr w:rsidR="00D461F0" w:rsidRPr="00831FE7" w14:paraId="6D4E6BA3" w14:textId="77777777" w:rsidTr="00C35F4B">
        <w:trPr>
          <w:trHeight w:val="732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B41B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8" w:name="_Hlk527993169"/>
            <w:bookmarkEnd w:id="17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07.05.2021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4C51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B269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3E05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17AA2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A98A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Podatek od spadków i darowizn (kazusy i orzecznictwo)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0208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podatku od spadków i darowizn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DBD2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tr w:rsidR="00D461F0" w:rsidRPr="00831FE7" w14:paraId="4750BEA7" w14:textId="77777777" w:rsidTr="00C35F4B">
        <w:trPr>
          <w:trHeight w:val="47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450A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9" w:name="_Hlk530575247"/>
            <w:bookmarkEnd w:id="18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08.05.2021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84F2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21FB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CCB1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2E0C1CF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07DEF" w14:textId="4D88633C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C0EDD" w14:textId="7859346A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Małżeńskie ustroje majątkowe (cz. </w:t>
            </w:r>
            <w:r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>2</w:t>
            </w: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) 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33AB6" w14:textId="1F6746AA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6211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 xml:space="preserve">Zastępca notarialny </w:t>
            </w:r>
          </w:p>
          <w:p w14:paraId="52F620AF" w14:textId="63B05AA3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Julia Słota-Bandura</w:t>
            </w:r>
          </w:p>
        </w:tc>
      </w:tr>
      <w:tr w:rsidR="00D461F0" w:rsidRPr="00831FE7" w14:paraId="105FB1CF" w14:textId="77777777" w:rsidTr="00C35F4B">
        <w:trPr>
          <w:trHeight w:val="8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EE7C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0" w:name="_Hlk53494883"/>
            <w:bookmarkEnd w:id="19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08.05.2021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EB8B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08B2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77F8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463DD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7FEDB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Ograniczone Prawa rzeczowe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9152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CCA0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dr Katarzyna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Dadańska</w:t>
            </w:r>
            <w:proofErr w:type="spellEnd"/>
          </w:p>
        </w:tc>
      </w:tr>
      <w:tr w:rsidR="00D461F0" w:rsidRPr="00831FE7" w14:paraId="183856E5" w14:textId="77777777" w:rsidTr="00C35F4B">
        <w:trPr>
          <w:trHeight w:val="105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5135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1" w:name="_Hlk54261063"/>
            <w:bookmarkEnd w:id="20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21.05.2021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2B7F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902C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D84E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FA93D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C92E1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przedmioty stosunków cywilnoprawnych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B962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D57C0" w14:textId="77777777" w:rsidR="00D461F0" w:rsidRPr="00831FE7" w:rsidRDefault="00D461F0" w:rsidP="00D461F0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14:paraId="762C2FF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tr w:rsidR="00D461F0" w:rsidRPr="00831FE7" w14:paraId="7CA6751F" w14:textId="77777777" w:rsidTr="00C35F4B">
        <w:trPr>
          <w:trHeight w:val="108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A4BF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21.05.2021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0DBC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B6E9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DFA1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FDB10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3A9B7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zobowiązania. Dodatkowe zastrzeżenia umowne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28E1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22CE6" w14:textId="77777777" w:rsidR="00D461F0" w:rsidRPr="00831FE7" w:rsidRDefault="00D461F0" w:rsidP="00D461F0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14:paraId="4C9148E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tr w:rsidR="00D461F0" w:rsidRPr="00831FE7" w14:paraId="13B6FF6B" w14:textId="77777777" w:rsidTr="00C35F4B">
        <w:trPr>
          <w:trHeight w:val="732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810B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2" w:name="_Hlk527993265"/>
            <w:bookmarkEnd w:id="21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22.05.2021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6DA7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886E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B830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DEE0C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201A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cywilne. Ograniczone prawa rzeczowe, ze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szczeg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lnym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uwzględnieniem użytkowania (cz. 1)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70FF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CEA9F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72B1B8D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270C08B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22"/>
      <w:tr w:rsidR="00D461F0" w:rsidRPr="00831FE7" w14:paraId="5AB16143" w14:textId="77777777" w:rsidTr="00C35F4B">
        <w:trPr>
          <w:trHeight w:val="73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1626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22.05.2021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985B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B145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8588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8DD60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19DC4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u w:color="FFFFFF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Własność 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E45A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26B7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 dr Katarzyna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Dadańska</w:t>
            </w:r>
            <w:proofErr w:type="spellEnd"/>
          </w:p>
        </w:tc>
      </w:tr>
      <w:tr w:rsidR="00D461F0" w:rsidRPr="00831FE7" w14:paraId="1C9C907B" w14:textId="77777777" w:rsidTr="00C35F4B">
        <w:trPr>
          <w:trHeight w:val="35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D278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3" w:name="_Hlk54261072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11.06.2021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3086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5B8B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B72B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D699E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9ABA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umowy nienazwane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A72D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582CA" w14:textId="77777777" w:rsidR="00D461F0" w:rsidRPr="00831FE7" w:rsidRDefault="00D461F0" w:rsidP="00D461F0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14:paraId="4A077EE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tr w:rsidR="00D461F0" w:rsidRPr="00831FE7" w14:paraId="4DF79C30" w14:textId="77777777" w:rsidTr="00C35F4B">
        <w:trPr>
          <w:trHeight w:val="35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F7E6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11.06.2021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FEB7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9E03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C8F7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82252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95AB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cywilne, przedmioty stosunków cywilnoprawnych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9D76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A4C3C" w14:textId="77777777" w:rsidR="00D461F0" w:rsidRPr="00831FE7" w:rsidRDefault="00D461F0" w:rsidP="00D461F0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Sędzia SO w Szczecinie</w:t>
            </w:r>
          </w:p>
          <w:p w14:paraId="39CB794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Tomasz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Szaj</w:t>
            </w:r>
            <w:proofErr w:type="spellEnd"/>
          </w:p>
        </w:tc>
      </w:tr>
      <w:bookmarkEnd w:id="23"/>
      <w:tr w:rsidR="00D461F0" w:rsidRPr="00831FE7" w14:paraId="4A7D05B4" w14:textId="77777777" w:rsidTr="00C35F4B">
        <w:trPr>
          <w:trHeight w:val="45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FB4A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12.06.2021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254F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3647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150E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90EC0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7A00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Czynności notarialne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258C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47AE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59AC852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D461F0" w:rsidRPr="00C962D1" w14:paraId="2D147502" w14:textId="77777777" w:rsidTr="00C35F4B">
        <w:trPr>
          <w:trHeight w:val="6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0B0BE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4" w:name="_Hlk24022586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12.06.2021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94782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921EF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7DA9D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A9E90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C962D1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1D8DE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C962D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9C5B1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C962D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1F9AE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C962D1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C962D1">
              <w:rPr>
                <w:rFonts w:hAnsi="Times New Roman" w:cs="Times New Roman"/>
                <w:color w:val="auto"/>
                <w:sz w:val="16"/>
                <w:szCs w:val="16"/>
              </w:rPr>
              <w:t xml:space="preserve"> Przemysław </w:t>
            </w:r>
            <w:proofErr w:type="spellStart"/>
            <w:r w:rsidRPr="00C962D1">
              <w:rPr>
                <w:rFonts w:hAnsi="Times New Roman" w:cs="Times New Roman"/>
                <w:color w:val="auto"/>
                <w:sz w:val="16"/>
                <w:szCs w:val="16"/>
              </w:rPr>
              <w:t>Katner</w:t>
            </w:r>
            <w:proofErr w:type="spellEnd"/>
          </w:p>
        </w:tc>
      </w:tr>
      <w:tr w:rsidR="00D461F0" w:rsidRPr="00831FE7" w14:paraId="7388CFB8" w14:textId="77777777" w:rsidTr="00C35F4B">
        <w:trPr>
          <w:trHeight w:val="6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99DA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5" w:name="_Hlk24454079"/>
            <w:bookmarkEnd w:id="24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25.06.2021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2C86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F912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06EA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2665F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E129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Odpowiedzialność notariusza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C210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B817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60D2014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bookmarkEnd w:id="25"/>
      <w:tr w:rsidR="00D461F0" w:rsidRPr="00831FE7" w14:paraId="2A3B99C5" w14:textId="77777777" w:rsidTr="00C35F4B">
        <w:trPr>
          <w:trHeight w:val="580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5C37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25.06.2021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9D08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0B7E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B3CD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98826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PODATKOWE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912A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 jako płatnik podatków, obowiązki informacyjne (Podsumowanie)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DDD1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ordynacja podatkowa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6E92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 Małgorzata Chojnowska</w:t>
            </w:r>
          </w:p>
        </w:tc>
      </w:tr>
      <w:tr w:rsidR="00D461F0" w:rsidRPr="00831FE7" w14:paraId="0977A922" w14:textId="77777777" w:rsidTr="00C35F4B">
        <w:trPr>
          <w:trHeight w:val="617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6E62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26.06.2021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8E40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0A34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5BB1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7D77F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2F11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Zagadnienia terminologiczne do ustawy pr. o notariacie - wg zakresu materiału i tematu, zał. do uchwały RIN Szczecin (legenda)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6C90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BFA8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4757AC3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D461F0" w:rsidRPr="00831FE7" w14:paraId="7DEC7898" w14:textId="77777777" w:rsidTr="00C35F4B">
        <w:trPr>
          <w:trHeight w:val="81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0325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6" w:name="_Hlk24035006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26.06.2021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7841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3AD2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613DE" w14:textId="77777777" w:rsidR="00D461F0" w:rsidRPr="00831FE7" w:rsidRDefault="00D461F0" w:rsidP="00D461F0">
            <w:pPr>
              <w:pStyle w:val="Nagwek2"/>
            </w:pPr>
            <w:r w:rsidRPr="00831FE7">
              <w:t>Warsztaty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52B07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 – BIUROWOŚĆ KANCELARII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07D4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Zasady Biurowości Kancelarii - wg zakresu materiału i tematu, zał. do uchwały RIN Szczecin (legenda).</w:t>
            </w:r>
          </w:p>
          <w:p w14:paraId="7033603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FF4A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o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notariaicie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oraz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890B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14:paraId="63B3A5C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Barbara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Kapała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Łosak</w:t>
            </w:r>
            <w:proofErr w:type="spellEnd"/>
          </w:p>
        </w:tc>
      </w:tr>
      <w:bookmarkEnd w:id="26"/>
      <w:tr w:rsidR="00D461F0" w:rsidRPr="00831FE7" w14:paraId="475F27D5" w14:textId="77777777" w:rsidTr="00C35F4B">
        <w:trPr>
          <w:trHeight w:val="816"/>
        </w:trPr>
        <w:tc>
          <w:tcPr>
            <w:tcW w:w="110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B583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4906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45F1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1AF0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</w:pPr>
          </w:p>
        </w:tc>
        <w:tc>
          <w:tcPr>
            <w:tcW w:w="2267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3A08A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2AC8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4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2253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1847" w:type="dxa"/>
            <w:gridSpan w:val="2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7FB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tr w:rsidR="00D461F0" w:rsidRPr="00C962D1" w14:paraId="57C2B061" w14:textId="77777777" w:rsidTr="00C35F4B">
        <w:trPr>
          <w:trHeight w:val="89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7F17E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bookmarkStart w:id="27" w:name="_Hlk55820582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01.10.2021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843D2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14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- 17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E88FC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A0025" w14:textId="77777777" w:rsidR="00D461F0" w:rsidRPr="00C962D1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proofErr w:type="spellStart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  <w:r w:rsidRPr="00C962D1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458B1" w14:textId="2D9D3BF8" w:rsidR="00D461F0" w:rsidRPr="00C962D1" w:rsidRDefault="00D955D6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B628F" w14:textId="3BE1F49D" w:rsidR="00D461F0" w:rsidRPr="00C962D1" w:rsidRDefault="00D955D6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cywilne ograniczone prawa rzeczowe, ze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szczeg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lnym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uwzględnieniem użytkowania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0BCC5" w14:textId="50D8E468" w:rsidR="00D461F0" w:rsidRPr="00C962D1" w:rsidRDefault="00D955D6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D025D" w14:textId="77777777" w:rsidR="00D955D6" w:rsidRPr="00831FE7" w:rsidRDefault="00D955D6" w:rsidP="00D955D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3030A4D2" w14:textId="77777777" w:rsidR="00D955D6" w:rsidRPr="00831FE7" w:rsidRDefault="00D955D6" w:rsidP="00D955D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7ABDA07C" w14:textId="2BBF3F20" w:rsidR="00D461F0" w:rsidRPr="00C962D1" w:rsidRDefault="00D461F0" w:rsidP="00D461F0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461F0" w:rsidRPr="00831FE7" w14:paraId="1D8DBCB5" w14:textId="77777777" w:rsidTr="00C35F4B">
        <w:trPr>
          <w:trHeight w:val="828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5527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8" w:name="_Hlk24033491"/>
            <w:bookmarkEnd w:id="27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01.10.2021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9F8F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13C7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8F97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368652F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8E128" w14:textId="0F53B9CC" w:rsidR="00D461F0" w:rsidRPr="00831FE7" w:rsidRDefault="00D955D6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KONSTYTUCYJNE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2B42A" w14:textId="0B170207" w:rsidR="00D461F0" w:rsidRPr="00831FE7" w:rsidRDefault="00D955D6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konstytucyjne. cd.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69A09" w14:textId="0D7CB3E0" w:rsidR="00D461F0" w:rsidRPr="00831FE7" w:rsidRDefault="00D955D6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53427" w14:textId="77777777" w:rsidR="00D461F0" w:rsidRDefault="00D955D6" w:rsidP="00D955D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14:paraId="70B9A8CD" w14:textId="41353527" w:rsidR="00D955D6" w:rsidRPr="00831FE7" w:rsidRDefault="00D955D6" w:rsidP="00D955D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Mijal</w:t>
            </w:r>
          </w:p>
        </w:tc>
      </w:tr>
      <w:bookmarkEnd w:id="28"/>
      <w:tr w:rsidR="00D461F0" w:rsidRPr="00831FE7" w14:paraId="40915472" w14:textId="77777777" w:rsidTr="00C35F4B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D258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02.10.2021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5613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0600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040D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Wykład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515BB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F90A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D622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C872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Referendarz SR w Stargardzie</w:t>
            </w:r>
          </w:p>
          <w:p w14:paraId="2189DA8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D461F0" w:rsidRPr="00831FE7" w14:paraId="7D2D7CCA" w14:textId="77777777" w:rsidTr="00C35F4B">
        <w:trPr>
          <w:trHeight w:val="24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1665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9" w:name="_Hlk54259943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02.10.2021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0EC8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EE2B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C60FE" w14:textId="68B7B4CF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1DA4D" w14:textId="261B100D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SZTUKA KOMUNIKOWANIA SIĘ (ERYSTYKA)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07058" w14:textId="7398A2FF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2DEE6" w14:textId="6587ED82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B52D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redaktor</w:t>
            </w:r>
            <w:proofErr w:type="spellEnd"/>
          </w:p>
          <w:p w14:paraId="5C13C305" w14:textId="29A6FF58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Kinga Brandys</w:t>
            </w:r>
          </w:p>
        </w:tc>
      </w:tr>
      <w:bookmarkEnd w:id="29"/>
      <w:tr w:rsidR="00D461F0" w:rsidRPr="00831FE7" w14:paraId="20744ABD" w14:textId="77777777" w:rsidTr="00C35F4B">
        <w:trPr>
          <w:trHeight w:val="88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959C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15.10.2021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50B1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66FB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929A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EF762" w14:textId="1D98BC96" w:rsidR="0091568D" w:rsidRPr="00D955D6" w:rsidRDefault="00D955D6" w:rsidP="00D955D6">
            <w:pPr>
              <w:pStyle w:val="Bezodstpw"/>
              <w:jc w:val="center"/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PRAWO RODZINNE I OPIEKUŃCZE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521AD" w14:textId="7734A1F9" w:rsidR="00D461F0" w:rsidRPr="00D955D6" w:rsidRDefault="00D955D6" w:rsidP="00D955D6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831FE7">
              <w:rPr>
                <w:rFonts w:hAnsi="Times New Roman" w:cs="Times New Roman"/>
                <w:bCs/>
                <w:iCs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 xml:space="preserve">Reprezentacja małżonka (kazusy i orzecznictwo)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 xml:space="preserve"> 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9B0BA" w14:textId="3AF138B5" w:rsidR="00D461F0" w:rsidRPr="00D955D6" w:rsidRDefault="00D955D6" w:rsidP="00D955D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723B7" w14:textId="77777777" w:rsidR="00D461F0" w:rsidRPr="00D955D6" w:rsidRDefault="00D955D6" w:rsidP="0091568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955D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notarialny</w:t>
            </w:r>
          </w:p>
          <w:p w14:paraId="36817BB9" w14:textId="122B9E35" w:rsidR="00D955D6" w:rsidRPr="0091568D" w:rsidRDefault="00D955D6" w:rsidP="0091568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955D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Julia Słota-Bandura</w:t>
            </w:r>
          </w:p>
        </w:tc>
      </w:tr>
      <w:tr w:rsidR="00D461F0" w:rsidRPr="00831FE7" w14:paraId="15681A79" w14:textId="77777777" w:rsidTr="00C35F4B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4090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15.10.2021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B3F9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43D5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2A54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C3B44" w14:textId="3C0D1822" w:rsidR="00D461F0" w:rsidRPr="0091568D" w:rsidRDefault="0091568D" w:rsidP="0091568D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KONSTYTUCYJNE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A4D55" w14:textId="080DC7B4" w:rsidR="00D461F0" w:rsidRPr="00831FE7" w:rsidRDefault="0091568D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konstytucyjne. Zasada bezpośredniego stosowania konstytucji w orzecznictwie cywilnego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5A778" w14:textId="2CF7E478" w:rsidR="00D461F0" w:rsidRPr="00831FE7" w:rsidRDefault="0091568D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73A6C" w14:textId="77777777" w:rsidR="0091568D" w:rsidRPr="00831FE7" w:rsidRDefault="0091568D" w:rsidP="0091568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</w:p>
          <w:p w14:paraId="59365BAE" w14:textId="6478FCA7" w:rsidR="0091568D" w:rsidRPr="00831FE7" w:rsidRDefault="0091568D" w:rsidP="0091568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dr.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Przemysław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Mijal</w:t>
            </w:r>
            <w:proofErr w:type="spellEnd"/>
          </w:p>
        </w:tc>
      </w:tr>
      <w:tr w:rsidR="00D461F0" w:rsidRPr="00831FE7" w14:paraId="6EFCF7C0" w14:textId="77777777" w:rsidTr="00C35F4B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C5BE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16.10.2021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DFBB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D822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7E020" w14:textId="77777777" w:rsidR="00D461F0" w:rsidRPr="00831FE7" w:rsidRDefault="00D461F0" w:rsidP="00D461F0">
            <w:pPr>
              <w:pStyle w:val="Nagwek2"/>
              <w:rPr>
                <w:lang w:val="de-DE"/>
              </w:rPr>
            </w:pPr>
            <w:proofErr w:type="spellStart"/>
            <w:r w:rsidRPr="00831FE7">
              <w:rPr>
                <w:lang w:val="de-DE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DF50D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EF43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spadkowe w praktyce notarialnej (cz. 1)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C1C5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79263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6FB7D1EE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79FD7BF0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0C88965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D461F0" w:rsidRPr="00831FE7" w14:paraId="1464778F" w14:textId="77777777" w:rsidTr="00C35F4B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960A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16.10.2021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DFA0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EA9A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F38D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493C1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5326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spadkowe w praktyce notarialnej (cz. 2)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C34E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52E7A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5804B229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4733B427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2593064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D461F0" w:rsidRPr="00831FE7" w14:paraId="2AD9FF6F" w14:textId="77777777" w:rsidTr="00C35F4B">
        <w:trPr>
          <w:trHeight w:val="90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B716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0" w:name="_Hlk24033499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05.11.2021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A6F1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368FD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FAA3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318DD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DB84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cywilne. Ograniczone prawa rzeczowe (cz. 2) i pozostałe-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3DF3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68C14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2A98D25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43C9AC0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30"/>
      <w:tr w:rsidR="00D461F0" w:rsidRPr="00831FE7" w14:paraId="34C867E8" w14:textId="77777777" w:rsidTr="00C35F4B">
        <w:trPr>
          <w:trHeight w:val="586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90C3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05.11.2021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620A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F608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66420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BCDA2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C878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94C4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FCC4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Referendarz SR w Stargardzie</w:t>
            </w:r>
          </w:p>
          <w:p w14:paraId="19FDB2F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D461F0" w:rsidRPr="00831FE7" w14:paraId="3B60701C" w14:textId="77777777" w:rsidTr="00C35F4B">
        <w:trPr>
          <w:trHeight w:val="723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6FA8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val="pl-PL"/>
              </w:rPr>
            </w:pPr>
            <w:bookmarkStart w:id="31" w:name="_Hlk54260688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06.11.2021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53527" w14:textId="77777777" w:rsidR="00D461F0" w:rsidRPr="00831FE7" w:rsidRDefault="00D461F0" w:rsidP="00D461F0">
            <w:pPr>
              <w:jc w:val="center"/>
              <w:rPr>
                <w:rFonts w:eastAsiaTheme="minorHAnsi"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4F08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BA96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6F1C89AA" w14:textId="08914665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A2D0E" w14:textId="64F1159D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SZTUKA KOMUNIKOWANIA SIĘ (ERYSTYKA)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8BE27" w14:textId="493E5FB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3C5F2" w14:textId="62FD97AA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C47B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redaktor</w:t>
            </w:r>
            <w:proofErr w:type="spellEnd"/>
          </w:p>
          <w:p w14:paraId="4F6D9E58" w14:textId="7188B183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Kinga Brandys</w:t>
            </w:r>
          </w:p>
        </w:tc>
      </w:tr>
      <w:bookmarkEnd w:id="31"/>
      <w:tr w:rsidR="00D461F0" w:rsidRPr="00831FE7" w14:paraId="14F67D43" w14:textId="77777777" w:rsidTr="00C35F4B">
        <w:trPr>
          <w:trHeight w:val="511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9A95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06.11.2021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2D0F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7638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21D0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4550F12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07448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9C57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cywilne. Ograniczone prawa rzeczowe (cz. 3) i pozostałe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897B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0C6CF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0517B4B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797B945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D461F0" w:rsidRPr="00831FE7" w14:paraId="0DF78967" w14:textId="77777777" w:rsidTr="00C35F4B">
        <w:trPr>
          <w:trHeight w:val="557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03AE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19.11.2021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04EF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12EA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83C0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38D37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D6B6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(cz. 1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ECC3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CA2AF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0789EB78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511B108B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165675F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D461F0" w:rsidRPr="00831FE7" w14:paraId="686F6ADC" w14:textId="77777777" w:rsidTr="00C35F4B">
        <w:trPr>
          <w:trHeight w:val="539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EE8A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19.11.2021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FCC9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7D39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CCD1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52D58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96D1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notarialnych. (cz. 2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A3F2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59F80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76A4AD4A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2698EE24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53F4911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D461F0" w:rsidRPr="00831FE7" w14:paraId="07A864AA" w14:textId="77777777" w:rsidTr="00C35F4B">
        <w:trPr>
          <w:trHeight w:val="662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360A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2" w:name="_Hlk54260142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20.11.2021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F9B4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46D2C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D1949" w14:textId="0E664F34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FD95E" w14:textId="236CAC56" w:rsidR="00D955D6" w:rsidRPr="00831FE7" w:rsidRDefault="00D955D6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4C0DC" w14:textId="693B5BEE" w:rsidR="00D955D6" w:rsidRPr="00831FE7" w:rsidRDefault="00D955D6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7682D" w14:textId="70FAA7FC" w:rsidR="00D955D6" w:rsidRPr="00831FE7" w:rsidRDefault="00D955D6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5FC90" w14:textId="77777777" w:rsidR="00D461F0" w:rsidRPr="00D955D6" w:rsidRDefault="00D955D6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D955D6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Referendarz SR w Stargardzie</w:t>
            </w:r>
          </w:p>
          <w:p w14:paraId="4A645F4A" w14:textId="37F8DFEA" w:rsidR="00D955D6" w:rsidRPr="00831FE7" w:rsidRDefault="00D955D6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D955D6"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  <w:t>Bartosz Kowalski</w:t>
            </w:r>
          </w:p>
        </w:tc>
      </w:tr>
      <w:tr w:rsidR="00D461F0" w:rsidRPr="00831FE7" w14:paraId="141A7A7C" w14:textId="77777777" w:rsidTr="00C35F4B">
        <w:trPr>
          <w:trHeight w:val="391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A8BD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3" w:name="_Hlk54260697"/>
            <w:bookmarkEnd w:id="32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20.11.2021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4DA1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00D7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11E91" w14:textId="28B4CA56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E6B14" w14:textId="65BDF1A6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SZTUKA KOMUNIKOWANIA SIĘ (ERYSTYKA)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8FD0B" w14:textId="42EC6C29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03668" w14:textId="6B5A0FE9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9F64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redaktor</w:t>
            </w:r>
            <w:proofErr w:type="spellEnd"/>
          </w:p>
          <w:p w14:paraId="3D342273" w14:textId="4F497248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Kinga Brandys</w:t>
            </w:r>
          </w:p>
        </w:tc>
      </w:tr>
      <w:tr w:rsidR="00D461F0" w:rsidRPr="00831FE7" w14:paraId="21278292" w14:textId="77777777" w:rsidTr="00C35F4B">
        <w:trPr>
          <w:trHeight w:val="939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99F5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4" w:name="_Hlk24033507"/>
            <w:bookmarkEnd w:id="33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03.12.2021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1D01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8471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BFD4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01795" w14:textId="77777777" w:rsidR="00D461F0" w:rsidRPr="00831FE7" w:rsidRDefault="00D461F0" w:rsidP="00D461F0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58EF7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Prawo cywilne, warunek i termin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A64E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D1310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619101E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130425B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34"/>
      <w:tr w:rsidR="00D461F0" w:rsidRPr="00831FE7" w14:paraId="526B8D4B" w14:textId="77777777" w:rsidTr="00C35F4B">
        <w:trPr>
          <w:trHeight w:val="746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8F18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03.12.2021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5D33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5517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2B2D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Wykład</w:t>
            </w: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4E5CA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KONSTYTUCYJNE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02284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konstytucyjne. cd.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8FB4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Konstytucja Rzeczypospolitej Polskiej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C4D5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Radca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Prawny</w:t>
            </w:r>
            <w:proofErr w:type="spellEnd"/>
          </w:p>
          <w:p w14:paraId="76EF390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dr.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Przemysław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Mijal</w:t>
            </w:r>
            <w:proofErr w:type="spellEnd"/>
          </w:p>
        </w:tc>
      </w:tr>
      <w:tr w:rsidR="00D461F0" w:rsidRPr="00831FE7" w14:paraId="137CEAC6" w14:textId="77777777" w:rsidTr="00C35F4B">
        <w:trPr>
          <w:trHeight w:val="469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868A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04.12.2021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4033E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D584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0D58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Wykład</w:t>
            </w: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CF3FD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8F71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Samorząd notarialny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D1B4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D5E4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6F365C3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D461F0" w:rsidRPr="00831FE7" w14:paraId="663F9EC6" w14:textId="77777777" w:rsidTr="00C35F4B">
        <w:trPr>
          <w:trHeight w:val="572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76F5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04.12.2021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74C6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ABF3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5A85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8273C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61EE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Aplikanci notarialni 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BA82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DE6B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77C89D1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Rafał</w:t>
            </w:r>
            <w:proofErr w:type="spellEnd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Wrzecionek</w:t>
            </w:r>
            <w:proofErr w:type="spellEnd"/>
          </w:p>
        </w:tc>
      </w:tr>
      <w:tr w:rsidR="00D461F0" w:rsidRPr="00831FE7" w14:paraId="0B1AC549" w14:textId="77777777" w:rsidTr="00C35F4B">
        <w:trPr>
          <w:trHeight w:val="384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AF1EA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17.12.2021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F6BA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10695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66F2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Wykład </w:t>
            </w: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2E9BB" w14:textId="3F648BCB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D9E8D" w14:textId="491A2555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8451D" w14:textId="0DA852C9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94938" w14:textId="040D5D76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tr w:rsidR="00D461F0" w:rsidRPr="00831FE7" w14:paraId="3F589396" w14:textId="77777777" w:rsidTr="00C35F4B">
        <w:trPr>
          <w:trHeight w:val="211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F302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17.12.2021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614B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58932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D1F67" w14:textId="77A4C762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A7CE5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64C29" w14:textId="08B1EBDD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notarialnych.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1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49B1B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F4F53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2762E7F0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1868B24A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038C7B08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D461F0" w:rsidRPr="00831FE7" w14:paraId="4F93F7E0" w14:textId="77777777" w:rsidTr="00C35F4B">
        <w:trPr>
          <w:trHeight w:val="602"/>
        </w:trPr>
        <w:tc>
          <w:tcPr>
            <w:tcW w:w="110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2A561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5" w:name="_Hlk54260706"/>
            <w:bookmarkStart w:id="36" w:name="_Hlk530575343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F437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B31A6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C80D9" w14:textId="0594835C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8015D" w14:textId="23ED22B9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SZTUKA KOMUNIKOWANIA SIĘ (ERYSTYKA)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4E14C" w14:textId="5B59D418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Podstawowe pojęcia w sztuce komunikowania się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402D9" w14:textId="19CDC9B5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ochronie danych osobowych 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6839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redaktor</w:t>
            </w:r>
            <w:proofErr w:type="spellEnd"/>
          </w:p>
          <w:p w14:paraId="17CDDC95" w14:textId="76D43144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</w:rPr>
              <w:t>Kinga Brandys</w:t>
            </w:r>
          </w:p>
        </w:tc>
      </w:tr>
      <w:bookmarkEnd w:id="35"/>
      <w:tr w:rsidR="00D461F0" w:rsidRPr="00976860" w14:paraId="68866237" w14:textId="77777777" w:rsidTr="00C35F4B">
        <w:trPr>
          <w:trHeight w:val="585"/>
        </w:trPr>
        <w:tc>
          <w:tcPr>
            <w:tcW w:w="11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939F9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18.12.2021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2038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F79C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F0E7F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831FE7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C041E" w14:textId="77777777" w:rsidR="00D461F0" w:rsidRPr="00831FE7" w:rsidRDefault="00D461F0" w:rsidP="00D461F0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CYWILNE MATERIALNE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6AE8A" w14:textId="4BDD10D0" w:rsidR="00D461F0" w:rsidRPr="00831FE7" w:rsidRDefault="00D461F0" w:rsidP="00D461F0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Akt notarialny – praktyka z pisania akt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notarialnych.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2</w:t>
            </w:r>
            <w:r w:rsidRPr="00831FE7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)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2D473" w14:textId="77777777" w:rsidR="00D461F0" w:rsidRPr="00831FE7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KC, KRO, ustawa o zawodzie tłumacza przysięgłego, ustawa o swobodzie działalności gospodarczej </w:t>
            </w: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7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D2454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7A47A193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290E765F" w14:textId="77777777" w:rsidR="00D461F0" w:rsidRPr="00831FE7" w:rsidRDefault="00D461F0" w:rsidP="00D461F0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2ADFD8A1" w14:textId="77777777" w:rsidR="00D461F0" w:rsidRPr="00976860" w:rsidRDefault="00D461F0" w:rsidP="00D461F0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831F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bookmarkEnd w:id="36"/>
    </w:tbl>
    <w:p w14:paraId="0672CDFF" w14:textId="77777777" w:rsidR="00473908" w:rsidRPr="00401A1B" w:rsidRDefault="00473908" w:rsidP="006B734E">
      <w:pPr>
        <w:jc w:val="center"/>
        <w:rPr>
          <w:rFonts w:hAnsi="Times New Roman" w:cs="Times New Roman"/>
          <w:b/>
          <w:color w:val="auto"/>
          <w:sz w:val="16"/>
          <w:szCs w:val="16"/>
        </w:rPr>
      </w:pPr>
    </w:p>
    <w:sectPr w:rsidR="00473908" w:rsidRPr="00401A1B" w:rsidSect="0000129B">
      <w:headerReference w:type="default" r:id="rId7"/>
      <w:footerReference w:type="default" r:id="rId8"/>
      <w:pgSz w:w="16839" w:h="11907" w:orient="landscape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6CD3" w14:textId="77777777" w:rsidR="00CD59A9" w:rsidRDefault="00CD59A9">
      <w:r>
        <w:separator/>
      </w:r>
    </w:p>
  </w:endnote>
  <w:endnote w:type="continuationSeparator" w:id="0">
    <w:p w14:paraId="20A8EAD9" w14:textId="77777777" w:rsidR="00CD59A9" w:rsidRDefault="00CD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ACFF9" w14:textId="77777777" w:rsidR="00D461F0" w:rsidRDefault="00D461F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12777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810B6" w14:textId="77777777" w:rsidR="00CD59A9" w:rsidRDefault="00CD59A9">
      <w:r>
        <w:separator/>
      </w:r>
    </w:p>
  </w:footnote>
  <w:footnote w:type="continuationSeparator" w:id="0">
    <w:p w14:paraId="4200A12A" w14:textId="77777777" w:rsidR="00CD59A9" w:rsidRDefault="00CD5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2F6A0" w14:textId="77777777" w:rsidR="00D461F0" w:rsidRDefault="00D461F0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08"/>
    <w:rsid w:val="0000129B"/>
    <w:rsid w:val="0001356B"/>
    <w:rsid w:val="00016E7C"/>
    <w:rsid w:val="0001787F"/>
    <w:rsid w:val="00026FF5"/>
    <w:rsid w:val="000308FC"/>
    <w:rsid w:val="00034687"/>
    <w:rsid w:val="00072CD3"/>
    <w:rsid w:val="000865BF"/>
    <w:rsid w:val="00091534"/>
    <w:rsid w:val="000917FF"/>
    <w:rsid w:val="00091A9D"/>
    <w:rsid w:val="00096B0B"/>
    <w:rsid w:val="000A198E"/>
    <w:rsid w:val="000C1CB5"/>
    <w:rsid w:val="000C58C9"/>
    <w:rsid w:val="000C704D"/>
    <w:rsid w:val="000E5CF4"/>
    <w:rsid w:val="00122388"/>
    <w:rsid w:val="00125A95"/>
    <w:rsid w:val="00127778"/>
    <w:rsid w:val="001278A6"/>
    <w:rsid w:val="001451AD"/>
    <w:rsid w:val="00152253"/>
    <w:rsid w:val="0016316E"/>
    <w:rsid w:val="00166083"/>
    <w:rsid w:val="00175000"/>
    <w:rsid w:val="00176153"/>
    <w:rsid w:val="001B39BA"/>
    <w:rsid w:val="001C7B38"/>
    <w:rsid w:val="001D2C87"/>
    <w:rsid w:val="001F0C9D"/>
    <w:rsid w:val="00205FC4"/>
    <w:rsid w:val="0020607D"/>
    <w:rsid w:val="00207D2A"/>
    <w:rsid w:val="00211C68"/>
    <w:rsid w:val="00220A8B"/>
    <w:rsid w:val="00231912"/>
    <w:rsid w:val="002320E7"/>
    <w:rsid w:val="00256F73"/>
    <w:rsid w:val="0025700C"/>
    <w:rsid w:val="002A1538"/>
    <w:rsid w:val="002A7F19"/>
    <w:rsid w:val="002B5C48"/>
    <w:rsid w:val="002B6CAD"/>
    <w:rsid w:val="002E4DAF"/>
    <w:rsid w:val="002E56F9"/>
    <w:rsid w:val="00316782"/>
    <w:rsid w:val="00325287"/>
    <w:rsid w:val="00330ADF"/>
    <w:rsid w:val="00343241"/>
    <w:rsid w:val="00362EB1"/>
    <w:rsid w:val="00364E48"/>
    <w:rsid w:val="003757E2"/>
    <w:rsid w:val="003855FA"/>
    <w:rsid w:val="003870FA"/>
    <w:rsid w:val="003963FC"/>
    <w:rsid w:val="003A68D9"/>
    <w:rsid w:val="003B6ED8"/>
    <w:rsid w:val="003C21E9"/>
    <w:rsid w:val="003D26E5"/>
    <w:rsid w:val="003E1926"/>
    <w:rsid w:val="00401A1B"/>
    <w:rsid w:val="00402CF4"/>
    <w:rsid w:val="00425DD3"/>
    <w:rsid w:val="00430359"/>
    <w:rsid w:val="004404B2"/>
    <w:rsid w:val="0044475D"/>
    <w:rsid w:val="004712D0"/>
    <w:rsid w:val="00473908"/>
    <w:rsid w:val="00474A82"/>
    <w:rsid w:val="00475EAA"/>
    <w:rsid w:val="00487156"/>
    <w:rsid w:val="004A18CA"/>
    <w:rsid w:val="004D2225"/>
    <w:rsid w:val="004E6DC6"/>
    <w:rsid w:val="004F35DD"/>
    <w:rsid w:val="004F4699"/>
    <w:rsid w:val="00501E8C"/>
    <w:rsid w:val="00532778"/>
    <w:rsid w:val="00540AA9"/>
    <w:rsid w:val="00544C4C"/>
    <w:rsid w:val="00554768"/>
    <w:rsid w:val="00554E6A"/>
    <w:rsid w:val="00557A38"/>
    <w:rsid w:val="00561A8E"/>
    <w:rsid w:val="0057686C"/>
    <w:rsid w:val="0058172D"/>
    <w:rsid w:val="005832CC"/>
    <w:rsid w:val="005855D9"/>
    <w:rsid w:val="005939A2"/>
    <w:rsid w:val="00597BA4"/>
    <w:rsid w:val="005B4BA3"/>
    <w:rsid w:val="005C5464"/>
    <w:rsid w:val="005D48B0"/>
    <w:rsid w:val="005F385A"/>
    <w:rsid w:val="005F7C60"/>
    <w:rsid w:val="00611839"/>
    <w:rsid w:val="0063121E"/>
    <w:rsid w:val="00652FB9"/>
    <w:rsid w:val="00664BE2"/>
    <w:rsid w:val="006663B2"/>
    <w:rsid w:val="006712F1"/>
    <w:rsid w:val="0067255D"/>
    <w:rsid w:val="0067491D"/>
    <w:rsid w:val="00681C60"/>
    <w:rsid w:val="00684CB7"/>
    <w:rsid w:val="006A1D97"/>
    <w:rsid w:val="006A41D6"/>
    <w:rsid w:val="006A7490"/>
    <w:rsid w:val="006B63FB"/>
    <w:rsid w:val="006B734E"/>
    <w:rsid w:val="006C324C"/>
    <w:rsid w:val="006E0404"/>
    <w:rsid w:val="006E2227"/>
    <w:rsid w:val="006E30C3"/>
    <w:rsid w:val="006E6AB3"/>
    <w:rsid w:val="0070248B"/>
    <w:rsid w:val="00716D88"/>
    <w:rsid w:val="007226D3"/>
    <w:rsid w:val="0075292D"/>
    <w:rsid w:val="007553BD"/>
    <w:rsid w:val="00755966"/>
    <w:rsid w:val="007563D4"/>
    <w:rsid w:val="00762375"/>
    <w:rsid w:val="00765446"/>
    <w:rsid w:val="00781AA9"/>
    <w:rsid w:val="00783B8F"/>
    <w:rsid w:val="007A4DA2"/>
    <w:rsid w:val="007A6B42"/>
    <w:rsid w:val="007C1AB2"/>
    <w:rsid w:val="007C55AE"/>
    <w:rsid w:val="007D0182"/>
    <w:rsid w:val="007D06F0"/>
    <w:rsid w:val="007D1596"/>
    <w:rsid w:val="0080570B"/>
    <w:rsid w:val="008072DB"/>
    <w:rsid w:val="00815790"/>
    <w:rsid w:val="00815B27"/>
    <w:rsid w:val="00831FE7"/>
    <w:rsid w:val="00832261"/>
    <w:rsid w:val="008343CD"/>
    <w:rsid w:val="008350B2"/>
    <w:rsid w:val="008434D9"/>
    <w:rsid w:val="008500F4"/>
    <w:rsid w:val="00861219"/>
    <w:rsid w:val="0086337D"/>
    <w:rsid w:val="00874E22"/>
    <w:rsid w:val="008816AD"/>
    <w:rsid w:val="00890DC6"/>
    <w:rsid w:val="008913CD"/>
    <w:rsid w:val="00895600"/>
    <w:rsid w:val="008B0CD1"/>
    <w:rsid w:val="008E3684"/>
    <w:rsid w:val="008F2A34"/>
    <w:rsid w:val="008F7F84"/>
    <w:rsid w:val="0090259B"/>
    <w:rsid w:val="00903621"/>
    <w:rsid w:val="0090692E"/>
    <w:rsid w:val="0090750F"/>
    <w:rsid w:val="0091568D"/>
    <w:rsid w:val="00920D8D"/>
    <w:rsid w:val="0092315D"/>
    <w:rsid w:val="00933777"/>
    <w:rsid w:val="009340D5"/>
    <w:rsid w:val="00943315"/>
    <w:rsid w:val="00954CCB"/>
    <w:rsid w:val="00976860"/>
    <w:rsid w:val="00976939"/>
    <w:rsid w:val="00977B05"/>
    <w:rsid w:val="00991926"/>
    <w:rsid w:val="00995219"/>
    <w:rsid w:val="00995DA7"/>
    <w:rsid w:val="009A203E"/>
    <w:rsid w:val="009B44AA"/>
    <w:rsid w:val="009F7814"/>
    <w:rsid w:val="00A04E05"/>
    <w:rsid w:val="00A0653C"/>
    <w:rsid w:val="00A10264"/>
    <w:rsid w:val="00A14B51"/>
    <w:rsid w:val="00A24BA7"/>
    <w:rsid w:val="00A35DF1"/>
    <w:rsid w:val="00A436B3"/>
    <w:rsid w:val="00A6324B"/>
    <w:rsid w:val="00A6477D"/>
    <w:rsid w:val="00A64A3C"/>
    <w:rsid w:val="00A748F9"/>
    <w:rsid w:val="00A844EE"/>
    <w:rsid w:val="00AC01E9"/>
    <w:rsid w:val="00AF7ED9"/>
    <w:rsid w:val="00B13236"/>
    <w:rsid w:val="00B170F8"/>
    <w:rsid w:val="00B24E76"/>
    <w:rsid w:val="00B2526E"/>
    <w:rsid w:val="00B323E6"/>
    <w:rsid w:val="00B36887"/>
    <w:rsid w:val="00B544A9"/>
    <w:rsid w:val="00B6025F"/>
    <w:rsid w:val="00B660F9"/>
    <w:rsid w:val="00B95D28"/>
    <w:rsid w:val="00B96BDA"/>
    <w:rsid w:val="00BA44C4"/>
    <w:rsid w:val="00BA6FFC"/>
    <w:rsid w:val="00BB7150"/>
    <w:rsid w:val="00BD53AB"/>
    <w:rsid w:val="00BD6A5E"/>
    <w:rsid w:val="00BE758B"/>
    <w:rsid w:val="00C044BD"/>
    <w:rsid w:val="00C05874"/>
    <w:rsid w:val="00C103A8"/>
    <w:rsid w:val="00C11C6F"/>
    <w:rsid w:val="00C178CB"/>
    <w:rsid w:val="00C21400"/>
    <w:rsid w:val="00C24BA3"/>
    <w:rsid w:val="00C35F4B"/>
    <w:rsid w:val="00C42762"/>
    <w:rsid w:val="00C42C34"/>
    <w:rsid w:val="00C44381"/>
    <w:rsid w:val="00C44FBF"/>
    <w:rsid w:val="00C46BAA"/>
    <w:rsid w:val="00C51457"/>
    <w:rsid w:val="00C60334"/>
    <w:rsid w:val="00C618BC"/>
    <w:rsid w:val="00C71C1A"/>
    <w:rsid w:val="00C77390"/>
    <w:rsid w:val="00C85DAE"/>
    <w:rsid w:val="00C949F0"/>
    <w:rsid w:val="00C962D1"/>
    <w:rsid w:val="00CB4744"/>
    <w:rsid w:val="00CC37C4"/>
    <w:rsid w:val="00CD59A9"/>
    <w:rsid w:val="00CD5C2C"/>
    <w:rsid w:val="00CF2C04"/>
    <w:rsid w:val="00CF512A"/>
    <w:rsid w:val="00D00C6B"/>
    <w:rsid w:val="00D035AF"/>
    <w:rsid w:val="00D305E2"/>
    <w:rsid w:val="00D36990"/>
    <w:rsid w:val="00D37182"/>
    <w:rsid w:val="00D461F0"/>
    <w:rsid w:val="00D547C4"/>
    <w:rsid w:val="00D72441"/>
    <w:rsid w:val="00D955D6"/>
    <w:rsid w:val="00D96169"/>
    <w:rsid w:val="00D966D2"/>
    <w:rsid w:val="00DB1D61"/>
    <w:rsid w:val="00DD5E9F"/>
    <w:rsid w:val="00DF07D3"/>
    <w:rsid w:val="00DF5FAB"/>
    <w:rsid w:val="00E015AA"/>
    <w:rsid w:val="00E17150"/>
    <w:rsid w:val="00E177B0"/>
    <w:rsid w:val="00E35964"/>
    <w:rsid w:val="00E36C58"/>
    <w:rsid w:val="00E47E3A"/>
    <w:rsid w:val="00E52A3F"/>
    <w:rsid w:val="00E60D41"/>
    <w:rsid w:val="00E63DB6"/>
    <w:rsid w:val="00E7201A"/>
    <w:rsid w:val="00E84D4B"/>
    <w:rsid w:val="00E86D6A"/>
    <w:rsid w:val="00E97944"/>
    <w:rsid w:val="00EB3A74"/>
    <w:rsid w:val="00EC039D"/>
    <w:rsid w:val="00ED4869"/>
    <w:rsid w:val="00EF1E92"/>
    <w:rsid w:val="00F03678"/>
    <w:rsid w:val="00F12DAE"/>
    <w:rsid w:val="00F33A84"/>
    <w:rsid w:val="00F3467C"/>
    <w:rsid w:val="00F55033"/>
    <w:rsid w:val="00F55C31"/>
    <w:rsid w:val="00F669BB"/>
    <w:rsid w:val="00F81B5A"/>
    <w:rsid w:val="00F84594"/>
    <w:rsid w:val="00FA0CC3"/>
    <w:rsid w:val="00FA14F5"/>
    <w:rsid w:val="00FA3CCA"/>
    <w:rsid w:val="00FA4E0D"/>
    <w:rsid w:val="00FD3A85"/>
    <w:rsid w:val="00FF1C8D"/>
    <w:rsid w:val="00FF20FD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A52A"/>
  <w15:docId w15:val="{142D887A-2B7E-42A4-9650-77F999C0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544A9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5464"/>
    <w:pPr>
      <w:keepNext/>
      <w:jc w:val="center"/>
      <w:outlineLvl w:val="0"/>
    </w:pPr>
    <w:rPr>
      <w:rFonts w:hAnsi="Times New Roman" w:cs="Times New Roman"/>
      <w:b/>
      <w:color w:val="FF0000"/>
      <w:sz w:val="1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1400"/>
    <w:pPr>
      <w:keepNext/>
      <w:jc w:val="center"/>
      <w:outlineLvl w:val="1"/>
    </w:pPr>
    <w:rPr>
      <w:rFonts w:hAnsi="Times New Roman" w:cs="Times New Roman"/>
      <w:b/>
      <w:color w:val="auto"/>
      <w:sz w:val="16"/>
      <w:szCs w:val="16"/>
      <w:lang w:val="nl-N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4BA7"/>
    <w:pPr>
      <w:keepNext/>
      <w:jc w:val="center"/>
      <w:outlineLvl w:val="2"/>
    </w:pPr>
    <w:rPr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544A9"/>
    <w:rPr>
      <w:u w:val="single"/>
    </w:rPr>
  </w:style>
  <w:style w:type="table" w:customStyle="1" w:styleId="TableNormal">
    <w:name w:val="Table Normal"/>
    <w:rsid w:val="00B544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B544A9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Stopka">
    <w:name w:val="footer"/>
    <w:rsid w:val="00B544A9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B544A9"/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Styltabeli2">
    <w:name w:val="Styl tabeli 2"/>
    <w:rsid w:val="00B544A9"/>
    <w:rPr>
      <w:rFonts w:ascii="Helvetica" w:eastAsia="Helvetica" w:hAnsi="Helvetica" w:cs="Helvetica"/>
      <w:color w:val="000000"/>
    </w:rPr>
  </w:style>
  <w:style w:type="paragraph" w:customStyle="1" w:styleId="Tre">
    <w:name w:val="Treść"/>
    <w:rsid w:val="00B544A9"/>
    <w:rPr>
      <w:rFonts w:ascii="Helvetica" w:hAnsi="Arial Unicode MS" w:cs="Arial Unicode MS"/>
      <w:color w:val="000000"/>
      <w:sz w:val="22"/>
      <w:szCs w:val="22"/>
    </w:rPr>
  </w:style>
  <w:style w:type="paragraph" w:customStyle="1" w:styleId="Teksttreci1">
    <w:name w:val="Tekst treści1"/>
    <w:link w:val="Teksttreci"/>
    <w:uiPriority w:val="99"/>
    <w:rsid w:val="00B544A9"/>
    <w:pPr>
      <w:shd w:val="clear" w:color="auto" w:fill="FFFFFF"/>
      <w:spacing w:before="420" w:after="240" w:line="240" w:lineRule="atLeast"/>
    </w:pPr>
    <w:rPr>
      <w:rFonts w:hAnsi="Arial Unicode MS" w:cs="Arial Unicode MS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61"/>
    <w:rPr>
      <w:rFonts w:ascii="Segoe UI" w:hAnsi="Segoe UI" w:cs="Segoe UI"/>
      <w:color w:val="000000"/>
      <w:sz w:val="18"/>
      <w:szCs w:val="18"/>
      <w:u w:color="000000"/>
      <w:lang w:val="de-DE" w:eastAsia="en-US"/>
    </w:rPr>
  </w:style>
  <w:style w:type="character" w:customStyle="1" w:styleId="Teksttreci">
    <w:name w:val="Tekst treści_"/>
    <w:link w:val="Teksttreci1"/>
    <w:uiPriority w:val="99"/>
    <w:locked/>
    <w:rsid w:val="00684CB7"/>
    <w:rPr>
      <w:rFonts w:hAnsi="Arial Unicode MS" w:cs="Arial Unicode MS"/>
      <w:color w:val="000000"/>
      <w:sz w:val="22"/>
      <w:szCs w:val="22"/>
      <w:u w:color="000000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rsid w:val="005C5464"/>
    <w:rPr>
      <w:b/>
      <w:color w:val="FF0000"/>
      <w:sz w:val="18"/>
      <w:u w:color="000000"/>
      <w:lang w:val="de-DE" w:eastAsia="en-US"/>
    </w:rPr>
  </w:style>
  <w:style w:type="paragraph" w:styleId="Bezodstpw">
    <w:name w:val="No Spacing"/>
    <w:uiPriority w:val="1"/>
    <w:qFormat/>
    <w:rsid w:val="0025700C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21400"/>
    <w:rPr>
      <w:b/>
      <w:sz w:val="16"/>
      <w:szCs w:val="16"/>
      <w:u w:color="000000"/>
      <w:lang w:val="nl-NL"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24BA7"/>
    <w:rPr>
      <w:rFonts w:hAnsi="Arial Unicode MS" w:cs="Arial Unicode MS"/>
      <w:b/>
      <w:color w:val="000000"/>
      <w:sz w:val="16"/>
      <w:szCs w:val="16"/>
      <w:u w:color="00000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CC61-4F1B-41F6-9E41-F054A7E1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3644</Words>
  <Characters>21866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Joanna Płonka-Górska</cp:lastModifiedBy>
  <cp:revision>2</cp:revision>
  <cp:lastPrinted>2020-11-02T13:43:00Z</cp:lastPrinted>
  <dcterms:created xsi:type="dcterms:W3CDTF">2021-09-24T12:49:00Z</dcterms:created>
  <dcterms:modified xsi:type="dcterms:W3CDTF">2021-09-24T12:49:00Z</dcterms:modified>
</cp:coreProperties>
</file>